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80" w:rsidRDefault="00297404" w:rsidP="00903F80">
      <w:pPr>
        <w:jc w:val="center"/>
        <w:rPr>
          <w:rFonts w:cs="Calibri"/>
          <w:b/>
          <w:sz w:val="24"/>
          <w:szCs w:val="24"/>
          <w:lang w:val="id-ID"/>
        </w:rPr>
      </w:pPr>
      <w:r>
        <w:rPr>
          <w:rFonts w:cs="Calibri"/>
          <w:b/>
          <w:sz w:val="24"/>
          <w:szCs w:val="24"/>
          <w:lang w:val="id-ID"/>
        </w:rPr>
        <w:t>M</w:t>
      </w:r>
      <w:r w:rsidR="00F94C84">
        <w:rPr>
          <w:rFonts w:cs="Calibri"/>
          <w:b/>
          <w:sz w:val="24"/>
          <w:szCs w:val="24"/>
          <w:lang w:val="id-ID"/>
        </w:rPr>
        <w:t>akna M</w:t>
      </w:r>
      <w:r>
        <w:rPr>
          <w:rFonts w:cs="Calibri"/>
          <w:b/>
          <w:sz w:val="24"/>
          <w:szCs w:val="24"/>
          <w:lang w:val="id-ID"/>
        </w:rPr>
        <w:t xml:space="preserve">eraih Ampunan di </w:t>
      </w:r>
      <w:r w:rsidR="00545FC6">
        <w:rPr>
          <w:rFonts w:cs="Calibri"/>
          <w:b/>
          <w:sz w:val="24"/>
          <w:szCs w:val="24"/>
          <w:lang w:val="id-ID"/>
        </w:rPr>
        <w:t>Bulan Suci Ramadhan</w:t>
      </w:r>
    </w:p>
    <w:p w:rsidR="00297404" w:rsidRPr="00545FC6" w:rsidRDefault="00297404" w:rsidP="00903F80">
      <w:pPr>
        <w:jc w:val="center"/>
        <w:rPr>
          <w:rFonts w:cs="Calibri"/>
          <w:b/>
          <w:i/>
          <w:sz w:val="24"/>
          <w:szCs w:val="24"/>
          <w:lang w:val="id-ID"/>
        </w:rPr>
      </w:pPr>
      <w:r>
        <w:rPr>
          <w:rFonts w:cs="Calibri"/>
          <w:b/>
          <w:sz w:val="24"/>
          <w:szCs w:val="24"/>
          <w:lang w:val="id-ID"/>
        </w:rPr>
        <w:t xml:space="preserve">Sepuluh hari </w:t>
      </w:r>
      <w:r w:rsidR="00A3111A">
        <w:rPr>
          <w:rFonts w:cs="Calibri"/>
          <w:b/>
          <w:sz w:val="24"/>
          <w:szCs w:val="24"/>
          <w:lang w:val="id-ID"/>
        </w:rPr>
        <w:t>kedua dan ketiga</w:t>
      </w:r>
      <w:r>
        <w:rPr>
          <w:rFonts w:cs="Calibri"/>
          <w:b/>
          <w:sz w:val="24"/>
          <w:szCs w:val="24"/>
          <w:lang w:val="id-ID"/>
        </w:rPr>
        <w:t xml:space="preserve"> bulan Ramadhan</w:t>
      </w:r>
    </w:p>
    <w:p w:rsidR="00903F80" w:rsidRPr="009637E6" w:rsidRDefault="00903F80" w:rsidP="00903F80">
      <w:pPr>
        <w:jc w:val="center"/>
        <w:rPr>
          <w:rFonts w:cs="Calibri"/>
          <w:b/>
          <w:sz w:val="24"/>
          <w:szCs w:val="24"/>
          <w:lang w:val="id-ID"/>
        </w:rPr>
      </w:pPr>
      <w:r w:rsidRPr="009637E6">
        <w:rPr>
          <w:rFonts w:cs="Calibri"/>
          <w:b/>
          <w:sz w:val="24"/>
          <w:szCs w:val="24"/>
        </w:rPr>
        <w:t>Khotbah Jumat</w:t>
      </w:r>
      <w:r w:rsidRPr="009637E6">
        <w:rPr>
          <w:rFonts w:cs="Calibri"/>
          <w:b/>
          <w:sz w:val="24"/>
          <w:szCs w:val="24"/>
          <w:lang w:val="id-ID"/>
        </w:rPr>
        <w:t xml:space="preserve"> </w:t>
      </w:r>
    </w:p>
    <w:p w:rsidR="00903F80" w:rsidRPr="009637E6" w:rsidRDefault="00903F80" w:rsidP="00903F80">
      <w:pPr>
        <w:jc w:val="center"/>
        <w:rPr>
          <w:rFonts w:cs="Calibri"/>
          <w:sz w:val="24"/>
          <w:szCs w:val="24"/>
        </w:rPr>
      </w:pPr>
      <w:r w:rsidRPr="009637E6">
        <w:rPr>
          <w:rFonts w:cs="Calibri"/>
          <w:sz w:val="24"/>
          <w:szCs w:val="24"/>
          <w:lang w:val="id-ID"/>
        </w:rPr>
        <w:t>S</w:t>
      </w:r>
      <w:r w:rsidRPr="009637E6">
        <w:rPr>
          <w:rFonts w:cs="Calibri"/>
          <w:sz w:val="24"/>
          <w:szCs w:val="24"/>
        </w:rPr>
        <w:t>ayyidina Amirul Mu’minin, Hadhrat Mirza Masroor Ahmad, Khalifatul Masih al-Khaamis (</w:t>
      </w:r>
      <w:r w:rsidRPr="009637E6">
        <w:rPr>
          <w:rFonts w:cs="Calibri"/>
          <w:i/>
          <w:sz w:val="24"/>
          <w:szCs w:val="24"/>
        </w:rPr>
        <w:t xml:space="preserve">ayyadahullaahu Ta’ala binashrihil ‘aziiz) </w:t>
      </w:r>
      <w:r w:rsidRPr="009637E6">
        <w:rPr>
          <w:rFonts w:cs="Calibri"/>
          <w:sz w:val="24"/>
          <w:szCs w:val="24"/>
        </w:rPr>
        <w:t xml:space="preserve">pada </w:t>
      </w:r>
      <w:r>
        <w:rPr>
          <w:rFonts w:cs="Calibri"/>
          <w:sz w:val="24"/>
          <w:szCs w:val="24"/>
          <w:lang w:val="id-ID"/>
        </w:rPr>
        <w:t xml:space="preserve">19 September </w:t>
      </w:r>
      <w:r w:rsidRPr="009637E6">
        <w:rPr>
          <w:rFonts w:cs="Calibri"/>
          <w:sz w:val="24"/>
          <w:szCs w:val="24"/>
        </w:rPr>
        <w:t>200</w:t>
      </w:r>
      <w:r>
        <w:rPr>
          <w:rFonts w:cs="Calibri"/>
          <w:sz w:val="24"/>
          <w:szCs w:val="24"/>
          <w:lang w:val="id-ID"/>
        </w:rPr>
        <w:t>8</w:t>
      </w:r>
      <w:r w:rsidRPr="009637E6">
        <w:rPr>
          <w:rFonts w:cs="Calibri"/>
          <w:sz w:val="24"/>
          <w:szCs w:val="24"/>
        </w:rPr>
        <w:t xml:space="preserve"> di Masjid </w:t>
      </w:r>
      <w:r>
        <w:rPr>
          <w:rFonts w:cs="Calibri"/>
          <w:sz w:val="24"/>
          <w:szCs w:val="24"/>
          <w:lang w:val="id-ID"/>
        </w:rPr>
        <w:t>Baitul Futuh, Morden,</w:t>
      </w:r>
      <w:r w:rsidRPr="009637E6">
        <w:rPr>
          <w:rFonts w:cs="Calibri"/>
          <w:sz w:val="24"/>
          <w:szCs w:val="24"/>
          <w:lang w:val="id-ID"/>
        </w:rPr>
        <w:t xml:space="preserve"> UK</w:t>
      </w:r>
      <w:r w:rsidRPr="009637E6">
        <w:rPr>
          <w:rFonts w:cs="Calibri"/>
          <w:sz w:val="24"/>
          <w:szCs w:val="24"/>
        </w:rPr>
        <w:t xml:space="preserve"> (United Kingdom of Britain/Britania Raya)</w:t>
      </w:r>
    </w:p>
    <w:p w:rsidR="00903F80" w:rsidRPr="009637E6" w:rsidRDefault="00903F80" w:rsidP="00903F80">
      <w:pPr>
        <w:jc w:val="center"/>
        <w:rPr>
          <w:rFonts w:cs="Calibri"/>
          <w:b/>
          <w:bCs/>
          <w:sz w:val="24"/>
          <w:szCs w:val="24"/>
          <w:lang w:bidi="ar-SY"/>
        </w:rPr>
      </w:pPr>
      <w:r w:rsidRPr="009637E6">
        <w:rPr>
          <w:rStyle w:val="lineheight"/>
          <w:rFonts w:cs="Calibri"/>
          <w:b/>
          <w:bCs/>
          <w:sz w:val="24"/>
          <w:szCs w:val="24"/>
          <w:rtl/>
        </w:rPr>
        <w:t>أشْهَدُ أنْ لا إله إِلاَّ اللَّهُ وَحْدَهُ لا شَرِيك لَهُ ، وأشْهَدُ أنَّ مُحَمَّداً عَبْدُهُ وَرَسُولُهُ</w:t>
      </w:r>
      <w:r w:rsidRPr="009637E6">
        <w:rPr>
          <w:rFonts w:cs="Calibri"/>
          <w:b/>
          <w:bCs/>
          <w:sz w:val="24"/>
          <w:szCs w:val="24"/>
          <w:rtl/>
          <w:lang w:bidi="ar-SY"/>
        </w:rPr>
        <w:t>.</w:t>
      </w:r>
    </w:p>
    <w:p w:rsidR="00903F80" w:rsidRPr="009637E6" w:rsidRDefault="00903F80" w:rsidP="00903F80">
      <w:pPr>
        <w:bidi/>
        <w:ind w:firstLine="284"/>
        <w:jc w:val="center"/>
        <w:rPr>
          <w:rFonts w:cs="Calibri"/>
          <w:b/>
          <w:bCs/>
          <w:sz w:val="24"/>
          <w:szCs w:val="24"/>
          <w:lang w:bidi="ar-SY"/>
        </w:rPr>
      </w:pPr>
      <w:r w:rsidRPr="009637E6">
        <w:rPr>
          <w:rFonts w:cs="Calibri"/>
          <w:b/>
          <w:bCs/>
          <w:sz w:val="24"/>
          <w:szCs w:val="24"/>
          <w:rtl/>
          <w:lang w:bidi="ar-SY"/>
        </w:rPr>
        <w:t>أما بعد فأعوذ بالله من الشيطان الرجيم.</w:t>
      </w:r>
    </w:p>
    <w:p w:rsidR="00903F80" w:rsidRPr="009637E6" w:rsidRDefault="00903F80" w:rsidP="00903F80">
      <w:pPr>
        <w:bidi/>
        <w:ind w:firstLine="284"/>
        <w:jc w:val="center"/>
        <w:rPr>
          <w:rFonts w:cs="Calibri"/>
          <w:sz w:val="24"/>
          <w:szCs w:val="24"/>
        </w:rPr>
      </w:pPr>
      <w:r w:rsidRPr="009637E6">
        <w:rPr>
          <w:rFonts w:cs="Calibri"/>
          <w:b/>
          <w:bCs/>
          <w:sz w:val="24"/>
          <w:szCs w:val="24"/>
          <w:rtl/>
          <w:lang w:bidi="ar-SY"/>
        </w:rPr>
        <w:t>بسْمِ الله الرَّحْمَن الرَّحيم * الْحَمْدُ لله رَبِّ الْعَالَمينَ * الرَّحْمَن الرَّحيم * مَالك يَوْم الدِّين * إيَّاكَ نَعْبُدُ وَإيَّاكَ نَسْتَعينُ * اهْدنَا الصِّرَاطَ الْمُسْتَقيمَ * صِرَاط الَّذِينَ أَنْعَمْتَ عَلَيْهِمْ غَيْر الْمَغْضُوب عَلَيْهمْ وَلا ال</w:t>
      </w:r>
      <w:r w:rsidRPr="009637E6">
        <w:rPr>
          <w:rFonts w:cs="Calibri"/>
          <w:b/>
          <w:bCs/>
          <w:sz w:val="24"/>
          <w:szCs w:val="24"/>
          <w:rtl/>
        </w:rPr>
        <w:t>ضا</w:t>
      </w:r>
      <w:r w:rsidRPr="009637E6">
        <w:rPr>
          <w:rFonts w:cs="Calibri"/>
          <w:b/>
          <w:bCs/>
          <w:sz w:val="24"/>
          <w:szCs w:val="24"/>
          <w:rtl/>
          <w:lang w:bidi="ar-SY"/>
        </w:rPr>
        <w:t>لِّينَ. (آمين)</w:t>
      </w:r>
    </w:p>
    <w:p w:rsidR="00D257BC" w:rsidRPr="00346558" w:rsidRDefault="00CD6026" w:rsidP="00D257BC">
      <w:pPr>
        <w:ind w:firstLine="432"/>
        <w:jc w:val="both"/>
        <w:rPr>
          <w:rFonts w:cstheme="minorHAnsi"/>
          <w:sz w:val="24"/>
          <w:szCs w:val="24"/>
          <w:lang w:val="en-US"/>
        </w:rPr>
      </w:pPr>
      <w:r w:rsidRPr="00346558">
        <w:rPr>
          <w:rFonts w:cstheme="minorHAnsi"/>
          <w:sz w:val="24"/>
          <w:szCs w:val="24"/>
          <w:lang w:val="en-US"/>
        </w:rPr>
        <w:t xml:space="preserve">Bulan </w:t>
      </w:r>
      <w:r w:rsidR="000A0BCC" w:rsidRPr="00346558">
        <w:rPr>
          <w:rFonts w:cstheme="minorHAnsi"/>
          <w:sz w:val="24"/>
          <w:szCs w:val="24"/>
          <w:lang w:val="en-US"/>
        </w:rPr>
        <w:t>Ramadhan ini rasanya baru mulai kemarin, sungguh cepat hari berlalu. Sepuluh hari kedua</w:t>
      </w:r>
      <w:r w:rsidR="00D257BC" w:rsidRPr="00346558">
        <w:rPr>
          <w:rFonts w:cstheme="minorHAnsi"/>
          <w:sz w:val="24"/>
          <w:szCs w:val="24"/>
          <w:lang w:val="id-ID"/>
        </w:rPr>
        <w:t xml:space="preserve"> </w:t>
      </w:r>
      <w:r w:rsidR="000A0BCC" w:rsidRPr="00346558">
        <w:rPr>
          <w:rFonts w:cstheme="minorHAnsi"/>
          <w:sz w:val="24"/>
          <w:szCs w:val="24"/>
          <w:lang w:val="en-US"/>
        </w:rPr>
        <w:t xml:space="preserve">pun </w:t>
      </w:r>
      <w:proofErr w:type="gramStart"/>
      <w:r w:rsidR="000A0BCC" w:rsidRPr="00346558">
        <w:rPr>
          <w:rFonts w:cstheme="minorHAnsi"/>
          <w:sz w:val="24"/>
          <w:szCs w:val="24"/>
          <w:lang w:val="en-US"/>
        </w:rPr>
        <w:t>akan</w:t>
      </w:r>
      <w:proofErr w:type="gramEnd"/>
      <w:r w:rsidR="000A0BCC" w:rsidRPr="00346558">
        <w:rPr>
          <w:rFonts w:cstheme="minorHAnsi"/>
          <w:sz w:val="24"/>
          <w:szCs w:val="24"/>
          <w:lang w:val="en-US"/>
        </w:rPr>
        <w:t xml:space="preserve"> berakhir 2</w:t>
      </w:r>
      <w:r w:rsidR="00D257BC" w:rsidRPr="00346558">
        <w:rPr>
          <w:rFonts w:cstheme="minorHAnsi"/>
          <w:sz w:val="24"/>
          <w:szCs w:val="24"/>
          <w:lang w:val="id-ID"/>
        </w:rPr>
        <w:t xml:space="preserve"> atau </w:t>
      </w:r>
      <w:r w:rsidR="000A0BCC" w:rsidRPr="00346558">
        <w:rPr>
          <w:rFonts w:cstheme="minorHAnsi"/>
          <w:sz w:val="24"/>
          <w:szCs w:val="24"/>
          <w:lang w:val="en-US"/>
        </w:rPr>
        <w:t xml:space="preserve">3 hari lagi lalu akan mulai sepuluh hari yang ketiga. Dalam satu riwayat dijelaskan keutamaan Ramadhan. </w:t>
      </w:r>
      <w:r w:rsidR="00D257BC" w:rsidRPr="00346558">
        <w:rPr>
          <w:rFonts w:cstheme="minorHAnsi"/>
          <w:sz w:val="24"/>
          <w:szCs w:val="24"/>
          <w:lang w:val="id-ID"/>
        </w:rPr>
        <w:t xml:space="preserve">Baginda Nabi Muhammad </w:t>
      </w:r>
      <w:r w:rsidR="00D257BC" w:rsidRPr="00346558">
        <w:rPr>
          <w:rFonts w:cstheme="minorHAnsi"/>
          <w:i/>
          <w:sz w:val="24"/>
          <w:szCs w:val="24"/>
          <w:lang w:val="id-ID"/>
        </w:rPr>
        <w:t>shallaLlahu ‘alaihi wa sallam</w:t>
      </w:r>
      <w:r w:rsidR="000A0BCC" w:rsidRPr="00346558">
        <w:rPr>
          <w:rFonts w:cstheme="minorHAnsi"/>
          <w:sz w:val="24"/>
          <w:szCs w:val="24"/>
          <w:lang w:val="en-US"/>
        </w:rPr>
        <w:t xml:space="preserve"> bersabda</w:t>
      </w:r>
      <w:r w:rsidR="00D257BC" w:rsidRPr="00346558">
        <w:rPr>
          <w:rFonts w:cstheme="minorHAnsi"/>
          <w:sz w:val="24"/>
          <w:szCs w:val="24"/>
          <w:lang w:val="id-ID"/>
        </w:rPr>
        <w:t>,</w:t>
      </w:r>
      <w:r w:rsidR="00CC7703" w:rsidRPr="00346558">
        <w:rPr>
          <w:rFonts w:cstheme="minorHAnsi"/>
          <w:sz w:val="24"/>
          <w:szCs w:val="24"/>
          <w:lang w:val="id-ID"/>
        </w:rPr>
        <w:t xml:space="preserve"> </w:t>
      </w:r>
      <w:r w:rsidR="00CC7703" w:rsidRPr="00346558">
        <w:rPr>
          <w:rFonts w:cstheme="minorHAnsi"/>
          <w:b/>
          <w:bCs/>
          <w:sz w:val="24"/>
          <w:szCs w:val="24"/>
          <w:rtl/>
          <w:lang w:val="id-ID" w:bidi="ar-AE"/>
        </w:rPr>
        <w:t>وَهُوَ شَهْرٌ أَوَّلُهُ رَحْمَةٌ وَ أَوْسَطُهُ مَغْفِرَةٌ وَ آخِرُهُ عِتْقٌ مِنَ النَّارِ</w:t>
      </w:r>
      <w:r w:rsidR="00D257BC" w:rsidRPr="00346558">
        <w:rPr>
          <w:rFonts w:cstheme="minorHAnsi"/>
          <w:sz w:val="24"/>
          <w:szCs w:val="24"/>
          <w:lang w:val="id-ID"/>
        </w:rPr>
        <w:t xml:space="preserve"> </w:t>
      </w:r>
      <w:r w:rsidR="00D257BC" w:rsidRPr="00346558">
        <w:rPr>
          <w:rFonts w:cstheme="minorHAnsi"/>
          <w:i/>
          <w:sz w:val="24"/>
          <w:szCs w:val="24"/>
          <w:lang w:val="en-US"/>
        </w:rPr>
        <w:t>‘…w</w:t>
      </w:r>
      <w:r w:rsidR="00D257BC" w:rsidRPr="00346558">
        <w:rPr>
          <w:rFonts w:cstheme="minorHAnsi"/>
          <w:i/>
          <w:sz w:val="24"/>
          <w:szCs w:val="24"/>
        </w:rPr>
        <w:t xml:space="preserve">a </w:t>
      </w:r>
      <w:r w:rsidR="00D257BC" w:rsidRPr="00346558">
        <w:rPr>
          <w:rFonts w:cstheme="minorHAnsi"/>
          <w:i/>
          <w:sz w:val="24"/>
          <w:szCs w:val="24"/>
          <w:lang w:val="en-US"/>
        </w:rPr>
        <w:t xml:space="preserve">huwa </w:t>
      </w:r>
      <w:r w:rsidR="00D257BC" w:rsidRPr="00346558">
        <w:rPr>
          <w:rFonts w:cstheme="minorHAnsi"/>
          <w:i/>
          <w:sz w:val="24"/>
          <w:szCs w:val="24"/>
        </w:rPr>
        <w:t>syahrun awwaluhu rahmatun wa ausat</w:t>
      </w:r>
      <w:r w:rsidR="00D257BC" w:rsidRPr="00346558">
        <w:rPr>
          <w:rFonts w:cstheme="minorHAnsi"/>
          <w:i/>
          <w:sz w:val="24"/>
          <w:szCs w:val="24"/>
          <w:lang w:val="en-US"/>
        </w:rPr>
        <w:t>h</w:t>
      </w:r>
      <w:r w:rsidR="00D257BC" w:rsidRPr="00346558">
        <w:rPr>
          <w:rFonts w:cstheme="minorHAnsi"/>
          <w:i/>
          <w:sz w:val="24"/>
          <w:szCs w:val="24"/>
        </w:rPr>
        <w:t>uhu maghfiratun wa aakhiruhu itqu</w:t>
      </w:r>
      <w:r w:rsidR="00D257BC" w:rsidRPr="00346558">
        <w:rPr>
          <w:rFonts w:cstheme="minorHAnsi"/>
          <w:i/>
          <w:sz w:val="24"/>
          <w:szCs w:val="24"/>
          <w:lang w:val="en-US"/>
        </w:rPr>
        <w:t>m</w:t>
      </w:r>
      <w:r w:rsidR="00D257BC" w:rsidRPr="00346558">
        <w:rPr>
          <w:rFonts w:cstheme="minorHAnsi"/>
          <w:i/>
          <w:sz w:val="24"/>
          <w:szCs w:val="24"/>
        </w:rPr>
        <w:t xml:space="preserve"> minan naar</w:t>
      </w:r>
      <w:r w:rsidR="00D257BC" w:rsidRPr="00346558">
        <w:rPr>
          <w:rFonts w:cstheme="minorHAnsi"/>
          <w:i/>
          <w:sz w:val="24"/>
          <w:szCs w:val="24"/>
          <w:lang w:val="en-US"/>
        </w:rPr>
        <w:t>.’</w:t>
      </w:r>
      <w:r w:rsidR="00D257BC" w:rsidRPr="00346558">
        <w:rPr>
          <w:rFonts w:cstheme="minorHAnsi"/>
          <w:sz w:val="24"/>
          <w:szCs w:val="24"/>
          <w:lang w:val="en-US"/>
        </w:rPr>
        <w:t xml:space="preserve"> “…</w:t>
      </w:r>
      <w:r w:rsidR="00D257BC" w:rsidRPr="00346558">
        <w:rPr>
          <w:rFonts w:cstheme="minorHAnsi"/>
          <w:sz w:val="24"/>
          <w:szCs w:val="24"/>
        </w:rPr>
        <w:t>Ini adalah suatu bulan yang sepuluh hari pertamanya rahmat</w:t>
      </w:r>
      <w:r w:rsidR="00D257BC" w:rsidRPr="00346558">
        <w:rPr>
          <w:rFonts w:cstheme="minorHAnsi"/>
          <w:sz w:val="24"/>
          <w:szCs w:val="24"/>
          <w:lang w:val="en-US"/>
        </w:rPr>
        <w:t xml:space="preserve"> (kasih sayang)</w:t>
      </w:r>
      <w:r w:rsidR="00D257BC" w:rsidRPr="00346558">
        <w:rPr>
          <w:rFonts w:cstheme="minorHAnsi"/>
          <w:sz w:val="24"/>
          <w:szCs w:val="24"/>
        </w:rPr>
        <w:t>, sepuluh hari pertengahannya memberikan maghfirat (ampunan) dan sepuluh hari terakhir menyelamatkan dari api (neraka</w:t>
      </w:r>
      <w:r w:rsidR="00D257BC" w:rsidRPr="00346558">
        <w:rPr>
          <w:rFonts w:cstheme="minorHAnsi"/>
          <w:sz w:val="24"/>
          <w:szCs w:val="24"/>
          <w:lang w:val="id-ID"/>
        </w:rPr>
        <w:t xml:space="preserve"> </w:t>
      </w:r>
      <w:r w:rsidR="00D257BC" w:rsidRPr="00346558">
        <w:rPr>
          <w:rFonts w:cstheme="minorHAnsi"/>
          <w:sz w:val="24"/>
          <w:szCs w:val="24"/>
          <w:lang w:val="en-US"/>
        </w:rPr>
        <w:t>Jahannam</w:t>
      </w:r>
      <w:r w:rsidR="00D257BC" w:rsidRPr="00346558">
        <w:rPr>
          <w:rFonts w:cstheme="minorHAnsi"/>
          <w:sz w:val="24"/>
          <w:szCs w:val="24"/>
        </w:rPr>
        <w:t>)</w:t>
      </w:r>
      <w:r w:rsidR="00D257BC" w:rsidRPr="00346558">
        <w:rPr>
          <w:rFonts w:cstheme="minorHAnsi"/>
          <w:sz w:val="24"/>
          <w:szCs w:val="24"/>
          <w:lang w:val="en-US"/>
        </w:rPr>
        <w:t>.”</w:t>
      </w:r>
      <w:r w:rsidR="00D257BC" w:rsidRPr="00346558">
        <w:rPr>
          <w:rStyle w:val="FootnoteReference"/>
          <w:rFonts w:asciiTheme="minorHAnsi" w:hAnsiTheme="minorHAnsi" w:cstheme="minorHAnsi"/>
          <w:sz w:val="24"/>
          <w:szCs w:val="24"/>
          <w:lang w:val="en-US"/>
        </w:rPr>
        <w:footnoteReference w:id="1"/>
      </w:r>
    </w:p>
    <w:p w:rsidR="00967DF5" w:rsidRPr="00346558" w:rsidRDefault="000A0BCC" w:rsidP="00903F80">
      <w:pPr>
        <w:ind w:firstLine="432"/>
        <w:jc w:val="both"/>
        <w:rPr>
          <w:rFonts w:cstheme="minorHAnsi"/>
          <w:sz w:val="24"/>
          <w:szCs w:val="24"/>
          <w:lang w:val="en-US"/>
        </w:rPr>
      </w:pPr>
      <w:r w:rsidRPr="00346558">
        <w:rPr>
          <w:rFonts w:cstheme="minorHAnsi"/>
          <w:sz w:val="24"/>
          <w:szCs w:val="24"/>
          <w:lang w:val="en-US"/>
        </w:rPr>
        <w:t xml:space="preserve"> </w:t>
      </w:r>
      <w:r w:rsidR="00D97C05" w:rsidRPr="00346558">
        <w:rPr>
          <w:rFonts w:cstheme="minorHAnsi"/>
          <w:sz w:val="24"/>
          <w:szCs w:val="24"/>
          <w:lang w:val="en-US"/>
        </w:rPr>
        <w:t>Hadits ini terdapat beragam riwayat. Sebagiannya ada yang sedikit rinci dan sebagiannya lag</w:t>
      </w:r>
      <w:r w:rsidR="007440FF" w:rsidRPr="00346558">
        <w:rPr>
          <w:rFonts w:cstheme="minorHAnsi"/>
          <w:sz w:val="24"/>
          <w:szCs w:val="24"/>
          <w:lang w:val="en-US"/>
        </w:rPr>
        <w:t xml:space="preserve">i ringkas. Namun keutamaan </w:t>
      </w:r>
      <w:r w:rsidR="00D97C05" w:rsidRPr="00346558">
        <w:rPr>
          <w:rFonts w:cstheme="minorHAnsi"/>
          <w:sz w:val="24"/>
          <w:szCs w:val="24"/>
          <w:lang w:val="en-US"/>
        </w:rPr>
        <w:t xml:space="preserve">ketiga pembagian yang </w:t>
      </w:r>
      <w:r w:rsidR="007440FF" w:rsidRPr="00346558">
        <w:rPr>
          <w:rFonts w:cstheme="minorHAnsi"/>
          <w:sz w:val="24"/>
          <w:szCs w:val="24"/>
          <w:lang w:val="id-ID"/>
        </w:rPr>
        <w:t xml:space="preserve">telah </w:t>
      </w:r>
      <w:r w:rsidR="00D97C05" w:rsidRPr="00346558">
        <w:rPr>
          <w:rFonts w:cstheme="minorHAnsi"/>
          <w:sz w:val="24"/>
          <w:szCs w:val="24"/>
          <w:lang w:val="en-US"/>
        </w:rPr>
        <w:t xml:space="preserve">dijelaskan </w:t>
      </w:r>
      <w:r w:rsidR="007440FF" w:rsidRPr="00346558">
        <w:rPr>
          <w:rFonts w:cstheme="minorHAnsi"/>
          <w:sz w:val="24"/>
          <w:szCs w:val="24"/>
          <w:lang w:val="id-ID"/>
        </w:rPr>
        <w:t>tadi</w:t>
      </w:r>
      <w:r w:rsidR="00D97C05" w:rsidRPr="00346558">
        <w:rPr>
          <w:rFonts w:cstheme="minorHAnsi"/>
          <w:sz w:val="24"/>
          <w:szCs w:val="24"/>
          <w:lang w:val="en-US"/>
        </w:rPr>
        <w:t xml:space="preserve"> terdapat kesa</w:t>
      </w:r>
      <w:r w:rsidR="00545FC6" w:rsidRPr="00346558">
        <w:rPr>
          <w:rFonts w:cstheme="minorHAnsi"/>
          <w:sz w:val="24"/>
          <w:szCs w:val="24"/>
          <w:lang w:val="en-US"/>
        </w:rPr>
        <w:t>maan dalam setiap riwayatnya. Se</w:t>
      </w:r>
      <w:r w:rsidR="00A3111A" w:rsidRPr="00346558">
        <w:rPr>
          <w:rFonts w:cstheme="minorHAnsi"/>
          <w:sz w:val="24"/>
          <w:szCs w:val="24"/>
          <w:lang w:val="en-US"/>
        </w:rPr>
        <w:t xml:space="preserve">perti </w:t>
      </w:r>
      <w:r w:rsidR="00A3111A" w:rsidRPr="00346558">
        <w:rPr>
          <w:rFonts w:cstheme="minorHAnsi"/>
          <w:sz w:val="24"/>
          <w:szCs w:val="24"/>
          <w:lang w:val="id-ID"/>
        </w:rPr>
        <w:t xml:space="preserve">telah </w:t>
      </w:r>
      <w:r w:rsidR="00A3111A" w:rsidRPr="00346558">
        <w:rPr>
          <w:rFonts w:cstheme="minorHAnsi"/>
          <w:sz w:val="24"/>
          <w:szCs w:val="24"/>
          <w:lang w:val="en-US"/>
        </w:rPr>
        <w:t>yang saya katakan,</w:t>
      </w:r>
      <w:r w:rsidR="00A3111A" w:rsidRPr="00346558">
        <w:rPr>
          <w:rFonts w:cstheme="minorHAnsi"/>
          <w:sz w:val="24"/>
          <w:szCs w:val="24"/>
          <w:lang w:val="id-ID"/>
        </w:rPr>
        <w:t xml:space="preserve"> </w:t>
      </w:r>
      <w:r w:rsidR="00D97C05" w:rsidRPr="00346558">
        <w:rPr>
          <w:rFonts w:cstheme="minorHAnsi"/>
          <w:sz w:val="24"/>
          <w:szCs w:val="24"/>
          <w:lang w:val="en-US"/>
        </w:rPr>
        <w:t xml:space="preserve">saat ini kita tengah memasuki sepuluh hari yang kedua, masih tersisa beberapa hari lagi. Setelah itu insya Allah </w:t>
      </w:r>
      <w:proofErr w:type="gramStart"/>
      <w:r w:rsidR="00D97C05" w:rsidRPr="00346558">
        <w:rPr>
          <w:rFonts w:cstheme="minorHAnsi"/>
          <w:sz w:val="24"/>
          <w:szCs w:val="24"/>
          <w:lang w:val="en-US"/>
        </w:rPr>
        <w:t>akan</w:t>
      </w:r>
      <w:proofErr w:type="gramEnd"/>
      <w:r w:rsidR="00D97C05" w:rsidRPr="00346558">
        <w:rPr>
          <w:rFonts w:cstheme="minorHAnsi"/>
          <w:sz w:val="24"/>
          <w:szCs w:val="24"/>
          <w:lang w:val="en-US"/>
        </w:rPr>
        <w:t xml:space="preserve"> masuk</w:t>
      </w:r>
      <w:r w:rsidR="008C6D70" w:rsidRPr="00346558">
        <w:rPr>
          <w:rFonts w:cstheme="minorHAnsi"/>
          <w:sz w:val="24"/>
          <w:szCs w:val="24"/>
          <w:lang w:val="en-US"/>
        </w:rPr>
        <w:t xml:space="preserve"> pada sepuluh hari ketiga yang </w:t>
      </w:r>
      <w:r w:rsidR="00A3111A" w:rsidRPr="00346558">
        <w:rPr>
          <w:rFonts w:cstheme="minorHAnsi"/>
          <w:sz w:val="24"/>
          <w:szCs w:val="24"/>
          <w:lang w:val="id-ID"/>
        </w:rPr>
        <w:t>mengenai</w:t>
      </w:r>
      <w:r w:rsidR="008C6D70" w:rsidRPr="00346558">
        <w:rPr>
          <w:rFonts w:cstheme="minorHAnsi"/>
          <w:sz w:val="24"/>
          <w:szCs w:val="24"/>
          <w:lang w:val="en-US"/>
        </w:rPr>
        <w:t>nya sesuai riwayat tadi dikatakan sepuluh hari yang akan menyelamatkan kita dari api Jahannam.</w:t>
      </w:r>
    </w:p>
    <w:p w:rsidR="00297404" w:rsidRPr="00346558" w:rsidRDefault="008C6D70" w:rsidP="00903F80">
      <w:pPr>
        <w:ind w:firstLine="432"/>
        <w:jc w:val="both"/>
        <w:rPr>
          <w:rFonts w:cstheme="minorHAnsi"/>
          <w:sz w:val="24"/>
          <w:szCs w:val="24"/>
          <w:lang w:val="en-US"/>
        </w:rPr>
      </w:pPr>
      <w:r w:rsidRPr="00346558">
        <w:rPr>
          <w:rFonts w:cstheme="minorHAnsi"/>
          <w:sz w:val="24"/>
          <w:szCs w:val="24"/>
          <w:lang w:val="en-US"/>
        </w:rPr>
        <w:t xml:space="preserve">Pada hari ini saya </w:t>
      </w:r>
      <w:proofErr w:type="gramStart"/>
      <w:r w:rsidRPr="00346558">
        <w:rPr>
          <w:rFonts w:cstheme="minorHAnsi"/>
          <w:sz w:val="24"/>
          <w:szCs w:val="24"/>
          <w:lang w:val="en-US"/>
        </w:rPr>
        <w:t>akan</w:t>
      </w:r>
      <w:proofErr w:type="gramEnd"/>
      <w:r w:rsidRPr="00346558">
        <w:rPr>
          <w:rFonts w:cstheme="minorHAnsi"/>
          <w:sz w:val="24"/>
          <w:szCs w:val="24"/>
          <w:lang w:val="en-US"/>
        </w:rPr>
        <w:t xml:space="preserve"> sampaikan perihal sepuluh hari yang tengah kita lalui yakni magfirah juga perihal bagian terakhir. </w:t>
      </w:r>
      <w:r w:rsidR="00491C8E" w:rsidRPr="00346558">
        <w:rPr>
          <w:rFonts w:cstheme="minorHAnsi"/>
          <w:sz w:val="24"/>
          <w:szCs w:val="24"/>
          <w:lang w:val="en-US"/>
        </w:rPr>
        <w:t xml:space="preserve">Saya </w:t>
      </w:r>
      <w:proofErr w:type="gramStart"/>
      <w:r w:rsidR="00491C8E" w:rsidRPr="00346558">
        <w:rPr>
          <w:rFonts w:cstheme="minorHAnsi"/>
          <w:sz w:val="24"/>
          <w:szCs w:val="24"/>
          <w:lang w:val="en-US"/>
        </w:rPr>
        <w:t>akan</w:t>
      </w:r>
      <w:proofErr w:type="gramEnd"/>
      <w:r w:rsidR="00491C8E" w:rsidRPr="00346558">
        <w:rPr>
          <w:rFonts w:cstheme="minorHAnsi"/>
          <w:sz w:val="24"/>
          <w:szCs w:val="24"/>
          <w:lang w:val="en-US"/>
        </w:rPr>
        <w:t xml:space="preserve"> jelaskan b</w:t>
      </w:r>
      <w:r w:rsidR="00297404" w:rsidRPr="00346558">
        <w:rPr>
          <w:rFonts w:cstheme="minorHAnsi"/>
          <w:sz w:val="24"/>
          <w:szCs w:val="24"/>
          <w:lang w:val="id-ID"/>
        </w:rPr>
        <w:t>e</w:t>
      </w:r>
      <w:r w:rsidR="00491C8E" w:rsidRPr="00346558">
        <w:rPr>
          <w:rFonts w:cstheme="minorHAnsi"/>
          <w:sz w:val="24"/>
          <w:szCs w:val="24"/>
          <w:lang w:val="en-US"/>
        </w:rPr>
        <w:t xml:space="preserve">rkenaan dengan magfirah, taubat dan keselamatan dari api Jahannam seperti yang ditekankan kepada kita dari berbagai referensi. </w:t>
      </w:r>
    </w:p>
    <w:p w:rsidR="004A0571" w:rsidRDefault="00FE6D1F" w:rsidP="00A3111A">
      <w:pPr>
        <w:ind w:firstLine="432"/>
        <w:jc w:val="both"/>
        <w:rPr>
          <w:rFonts w:cstheme="minorHAnsi"/>
          <w:sz w:val="24"/>
          <w:szCs w:val="24"/>
          <w:lang w:val="en-US"/>
        </w:rPr>
      </w:pPr>
      <w:r w:rsidRPr="00346558">
        <w:rPr>
          <w:rFonts w:cstheme="minorHAnsi"/>
          <w:sz w:val="24"/>
          <w:szCs w:val="24"/>
          <w:lang w:val="en-US"/>
        </w:rPr>
        <w:t xml:space="preserve">Perintah istighfar merupakan suatu perintah yang Allah Ta’ala sendiri berikan kepada orang </w:t>
      </w:r>
      <w:r w:rsidR="00456EC6" w:rsidRPr="00346558">
        <w:rPr>
          <w:rFonts w:cstheme="minorHAnsi"/>
          <w:sz w:val="24"/>
          <w:szCs w:val="24"/>
          <w:lang w:val="en-US"/>
        </w:rPr>
        <w:t>beriman</w:t>
      </w:r>
      <w:r w:rsidRPr="00346558">
        <w:rPr>
          <w:rFonts w:cstheme="minorHAnsi"/>
          <w:sz w:val="24"/>
          <w:szCs w:val="24"/>
          <w:lang w:val="en-US"/>
        </w:rPr>
        <w:t xml:space="preserve">, menyampaikannya juga melalui para nabi dan juga menekankan orang-orang </w:t>
      </w:r>
      <w:r w:rsidR="00456EC6" w:rsidRPr="00346558">
        <w:rPr>
          <w:rFonts w:cstheme="minorHAnsi"/>
          <w:sz w:val="24"/>
          <w:szCs w:val="24"/>
          <w:lang w:val="en-US"/>
        </w:rPr>
        <w:t>beriman</w:t>
      </w:r>
      <w:r w:rsidRPr="00346558">
        <w:rPr>
          <w:rFonts w:cstheme="minorHAnsi"/>
          <w:sz w:val="24"/>
          <w:szCs w:val="24"/>
          <w:lang w:val="en-US"/>
        </w:rPr>
        <w:t xml:space="preserve"> </w:t>
      </w:r>
      <w:proofErr w:type="gramStart"/>
      <w:r w:rsidRPr="00346558">
        <w:rPr>
          <w:rFonts w:cstheme="minorHAnsi"/>
          <w:sz w:val="24"/>
          <w:szCs w:val="24"/>
          <w:lang w:val="en-US"/>
        </w:rPr>
        <w:t>akan</w:t>
      </w:r>
      <w:proofErr w:type="gramEnd"/>
      <w:r w:rsidRPr="00346558">
        <w:rPr>
          <w:rFonts w:cstheme="minorHAnsi"/>
          <w:sz w:val="24"/>
          <w:szCs w:val="24"/>
          <w:lang w:val="en-US"/>
        </w:rPr>
        <w:t xml:space="preserve"> hal tersebut. Allah Ta’ala memerintahkan para nabi untuk menekankan orang-orang </w:t>
      </w:r>
      <w:r w:rsidR="00456EC6" w:rsidRPr="00346558">
        <w:rPr>
          <w:rFonts w:cstheme="minorHAnsi"/>
          <w:sz w:val="24"/>
          <w:szCs w:val="24"/>
          <w:lang w:val="en-US"/>
        </w:rPr>
        <w:t>beriman</w:t>
      </w:r>
      <w:r w:rsidRPr="00346558">
        <w:rPr>
          <w:rFonts w:cstheme="minorHAnsi"/>
          <w:sz w:val="24"/>
          <w:szCs w:val="24"/>
          <w:lang w:val="en-US"/>
        </w:rPr>
        <w:t xml:space="preserve"> agar beristighfar. Ketika Allah Ta’ala memerintahkan orang-orang </w:t>
      </w:r>
      <w:r w:rsidR="00456EC6" w:rsidRPr="00346558">
        <w:rPr>
          <w:rFonts w:cstheme="minorHAnsi"/>
          <w:sz w:val="24"/>
          <w:szCs w:val="24"/>
          <w:lang w:val="en-US"/>
        </w:rPr>
        <w:t>beriman</w:t>
      </w:r>
      <w:r w:rsidR="00A3111A" w:rsidRPr="00346558">
        <w:rPr>
          <w:rFonts w:cstheme="minorHAnsi"/>
          <w:sz w:val="24"/>
          <w:szCs w:val="24"/>
          <w:lang w:val="id-ID"/>
        </w:rPr>
        <w:t xml:space="preserve">, </w:t>
      </w:r>
      <w:r w:rsidR="00A3111A" w:rsidRPr="00346558">
        <w:rPr>
          <w:rFonts w:cstheme="minorHAnsi"/>
          <w:b/>
          <w:bCs/>
          <w:sz w:val="24"/>
          <w:szCs w:val="24"/>
          <w:rtl/>
          <w:lang w:val="en-US" w:bidi="ar-AE"/>
        </w:rPr>
        <w:t>ثُمَّ وَاسْتَغْفِرُوا اللَّهَ ۚ</w:t>
      </w:r>
      <w:r w:rsidRPr="00346558">
        <w:rPr>
          <w:rFonts w:cstheme="minorHAnsi"/>
          <w:sz w:val="24"/>
          <w:szCs w:val="24"/>
          <w:lang w:val="en-US"/>
        </w:rPr>
        <w:t xml:space="preserve"> </w:t>
      </w:r>
      <w:r w:rsidR="00725A2B" w:rsidRPr="00346558">
        <w:rPr>
          <w:rFonts w:cstheme="minorHAnsi"/>
          <w:sz w:val="24"/>
          <w:szCs w:val="24"/>
          <w:lang w:val="id-ID"/>
        </w:rPr>
        <w:t>‘</w:t>
      </w:r>
      <w:r w:rsidR="00725A2B" w:rsidRPr="00346558">
        <w:rPr>
          <w:rFonts w:cstheme="minorHAnsi"/>
          <w:sz w:val="24"/>
          <w:szCs w:val="24"/>
          <w:lang w:val="en-US"/>
        </w:rPr>
        <w:t>wastaghfirulla</w:t>
      </w:r>
      <w:r w:rsidRPr="00346558">
        <w:rPr>
          <w:rFonts w:cstheme="minorHAnsi"/>
          <w:sz w:val="24"/>
          <w:szCs w:val="24"/>
          <w:lang w:val="en-US"/>
        </w:rPr>
        <w:t>ha</w:t>
      </w:r>
      <w:r w:rsidR="00725A2B" w:rsidRPr="00346558">
        <w:rPr>
          <w:rFonts w:cstheme="minorHAnsi"/>
          <w:sz w:val="24"/>
          <w:szCs w:val="24"/>
          <w:lang w:val="id-ID"/>
        </w:rPr>
        <w:t>’</w:t>
      </w:r>
      <w:r w:rsidR="00A3111A" w:rsidRPr="00346558">
        <w:rPr>
          <w:rFonts w:cstheme="minorHAnsi"/>
          <w:sz w:val="24"/>
          <w:szCs w:val="24"/>
          <w:lang w:val="en-US"/>
        </w:rPr>
        <w:t xml:space="preserve"> yakni moh</w:t>
      </w:r>
      <w:r w:rsidRPr="00346558">
        <w:rPr>
          <w:rFonts w:cstheme="minorHAnsi"/>
          <w:sz w:val="24"/>
          <w:szCs w:val="24"/>
          <w:lang w:val="en-US"/>
        </w:rPr>
        <w:t>onlah ampunan kepada Allah Ta’ala, seiring dengan itu juga berfirman</w:t>
      </w:r>
      <w:r w:rsidR="00A3111A" w:rsidRPr="00346558">
        <w:rPr>
          <w:rFonts w:cstheme="minorHAnsi"/>
          <w:sz w:val="24"/>
          <w:szCs w:val="24"/>
          <w:lang w:val="id-ID"/>
        </w:rPr>
        <w:t xml:space="preserve">, </w:t>
      </w:r>
      <w:r w:rsidR="00A3111A" w:rsidRPr="00346558">
        <w:rPr>
          <w:rFonts w:cstheme="minorHAnsi"/>
          <w:b/>
          <w:bCs/>
          <w:sz w:val="24"/>
          <w:szCs w:val="24"/>
          <w:rtl/>
          <w:lang w:val="en-US" w:bidi="ar-AE"/>
        </w:rPr>
        <w:t>إِنَّ اللَّهَ غَفُورٌ رَّحِيمٌ</w:t>
      </w:r>
      <w:r w:rsidR="00725A2B" w:rsidRPr="00346558">
        <w:rPr>
          <w:rFonts w:cstheme="minorHAnsi"/>
          <w:sz w:val="24"/>
          <w:szCs w:val="24"/>
          <w:lang w:val="id-ID"/>
        </w:rPr>
        <w:t xml:space="preserve"> ‘</w:t>
      </w:r>
      <w:r w:rsidRPr="00346558">
        <w:rPr>
          <w:rFonts w:cstheme="minorHAnsi"/>
          <w:sz w:val="24"/>
          <w:szCs w:val="24"/>
          <w:lang w:val="en-US"/>
        </w:rPr>
        <w:t xml:space="preserve">Innallaaha </w:t>
      </w:r>
      <w:r w:rsidR="00725A2B" w:rsidRPr="00346558">
        <w:rPr>
          <w:rFonts w:cstheme="minorHAnsi"/>
          <w:sz w:val="24"/>
          <w:szCs w:val="24"/>
          <w:lang w:val="en-US"/>
        </w:rPr>
        <w:t>ghafuurur rahiim’</w:t>
      </w:r>
      <w:r w:rsidR="00725A2B" w:rsidRPr="00346558">
        <w:rPr>
          <w:rFonts w:cstheme="minorHAnsi"/>
          <w:sz w:val="24"/>
          <w:szCs w:val="24"/>
          <w:lang w:val="id-ID"/>
        </w:rPr>
        <w:t xml:space="preserve"> -</w:t>
      </w:r>
      <w:r w:rsidRPr="00346558">
        <w:rPr>
          <w:rFonts w:cstheme="minorHAnsi"/>
          <w:sz w:val="24"/>
          <w:szCs w:val="24"/>
          <w:lang w:val="en-US"/>
        </w:rPr>
        <w:t xml:space="preserve"> </w:t>
      </w:r>
      <w:r w:rsidR="00725A2B" w:rsidRPr="00346558">
        <w:rPr>
          <w:rFonts w:cstheme="minorHAnsi"/>
          <w:sz w:val="24"/>
          <w:szCs w:val="24"/>
          <w:lang w:val="id-ID"/>
        </w:rPr>
        <w:t>“A</w:t>
      </w:r>
      <w:r w:rsidRPr="00346558">
        <w:rPr>
          <w:rFonts w:cstheme="minorHAnsi"/>
          <w:sz w:val="24"/>
          <w:szCs w:val="24"/>
          <w:lang w:val="en-US"/>
        </w:rPr>
        <w:t>llah Ta’ala adalah Maha Pengampun dan Maha Pengasih</w:t>
      </w:r>
      <w:r w:rsidR="00725A2B" w:rsidRPr="00346558">
        <w:rPr>
          <w:rFonts w:cstheme="minorHAnsi"/>
          <w:sz w:val="24"/>
          <w:szCs w:val="24"/>
          <w:lang w:val="id-ID"/>
        </w:rPr>
        <w:t>” (Surah al-Baqarah, 2:200)</w:t>
      </w:r>
      <w:r w:rsidRPr="00346558">
        <w:rPr>
          <w:rFonts w:cstheme="minorHAnsi"/>
          <w:sz w:val="24"/>
          <w:szCs w:val="24"/>
          <w:lang w:val="en-US"/>
        </w:rPr>
        <w:t xml:space="preserve">. </w:t>
      </w:r>
      <w:r w:rsidR="0006115D" w:rsidRPr="00346558">
        <w:rPr>
          <w:rFonts w:cstheme="minorHAnsi"/>
          <w:sz w:val="24"/>
          <w:szCs w:val="24"/>
          <w:lang w:val="en-US"/>
        </w:rPr>
        <w:t>Jadi, ketika Allah Ta’ala mengumumkan hal ini dengan perantaraan Rasulullah untuk memberitahukan kepada orang-</w:t>
      </w:r>
      <w:r w:rsidR="0006115D" w:rsidRPr="00346558">
        <w:rPr>
          <w:rFonts w:cstheme="minorHAnsi"/>
          <w:sz w:val="24"/>
          <w:szCs w:val="24"/>
          <w:lang w:val="en-US"/>
        </w:rPr>
        <w:lastRenderedPageBreak/>
        <w:t xml:space="preserve">orang </w:t>
      </w:r>
      <w:r w:rsidR="00456EC6" w:rsidRPr="00346558">
        <w:rPr>
          <w:rFonts w:cstheme="minorHAnsi"/>
          <w:sz w:val="24"/>
          <w:szCs w:val="24"/>
          <w:lang w:val="en-US"/>
        </w:rPr>
        <w:t>beriman</w:t>
      </w:r>
      <w:r w:rsidR="0006115D" w:rsidRPr="00346558">
        <w:rPr>
          <w:rFonts w:cstheme="minorHAnsi"/>
          <w:sz w:val="24"/>
          <w:szCs w:val="24"/>
          <w:lang w:val="en-US"/>
        </w:rPr>
        <w:t xml:space="preserve"> bahwa bulan ini merupakan bulan pengampunan dan Allah Ta’ala sendiri mengatakan perihal ini</w:t>
      </w:r>
      <w:r w:rsidR="009417B6" w:rsidRPr="00346558">
        <w:rPr>
          <w:rFonts w:cstheme="minorHAnsi"/>
          <w:sz w:val="24"/>
          <w:szCs w:val="24"/>
          <w:lang w:val="id-ID"/>
        </w:rPr>
        <w:t>, “J</w:t>
      </w:r>
      <w:r w:rsidR="0006115D" w:rsidRPr="00346558">
        <w:rPr>
          <w:rFonts w:cstheme="minorHAnsi"/>
          <w:sz w:val="24"/>
          <w:szCs w:val="24"/>
          <w:lang w:val="en-US"/>
        </w:rPr>
        <w:t>ika kamu meminta ampunan pada</w:t>
      </w:r>
      <w:r w:rsidR="00F94C84">
        <w:rPr>
          <w:rFonts w:cstheme="minorHAnsi"/>
          <w:sz w:val="24"/>
          <w:szCs w:val="24"/>
          <w:lang w:val="id-ID"/>
        </w:rPr>
        <w:t>-</w:t>
      </w:r>
      <w:r w:rsidR="0006115D" w:rsidRPr="00346558">
        <w:rPr>
          <w:rFonts w:cstheme="minorHAnsi"/>
          <w:sz w:val="24"/>
          <w:szCs w:val="24"/>
          <w:lang w:val="en-US"/>
        </w:rPr>
        <w:t>K</w:t>
      </w:r>
      <w:r w:rsidR="00C16555" w:rsidRPr="00346558">
        <w:rPr>
          <w:rFonts w:cstheme="minorHAnsi"/>
          <w:sz w:val="24"/>
          <w:szCs w:val="24"/>
          <w:lang w:val="en-US"/>
        </w:rPr>
        <w:t xml:space="preserve">u </w:t>
      </w:r>
      <w:r w:rsidR="0006115D" w:rsidRPr="00346558">
        <w:rPr>
          <w:rFonts w:cstheme="minorHAnsi"/>
          <w:sz w:val="24"/>
          <w:szCs w:val="24"/>
          <w:lang w:val="en-US"/>
        </w:rPr>
        <w:t>maka Aku akan ampuni. Aku Maha pengampun dan Maha Penyayang</w:t>
      </w:r>
      <w:r w:rsidR="00C16555" w:rsidRPr="00346558">
        <w:rPr>
          <w:rFonts w:cstheme="minorHAnsi"/>
          <w:sz w:val="24"/>
          <w:szCs w:val="24"/>
          <w:lang w:val="id-ID"/>
        </w:rPr>
        <w:t>.</w:t>
      </w:r>
      <w:r w:rsidR="009417B6" w:rsidRPr="00346558">
        <w:rPr>
          <w:rFonts w:cstheme="minorHAnsi"/>
          <w:sz w:val="24"/>
          <w:szCs w:val="24"/>
          <w:lang w:val="en-US"/>
        </w:rPr>
        <w:t>”</w:t>
      </w:r>
      <w:r w:rsidR="004A0571">
        <w:rPr>
          <w:rFonts w:cstheme="minorHAnsi"/>
          <w:sz w:val="24"/>
          <w:szCs w:val="24"/>
          <w:lang w:val="id-ID"/>
        </w:rPr>
        <w:t xml:space="preserve"> </w:t>
      </w:r>
      <w:r w:rsidR="0006115D" w:rsidRPr="00346558">
        <w:rPr>
          <w:rFonts w:cstheme="minorHAnsi"/>
          <w:sz w:val="24"/>
          <w:szCs w:val="24"/>
          <w:lang w:val="en-US"/>
        </w:rPr>
        <w:t>Tidaklah mungkin jika hamba Allah tunduk di</w:t>
      </w:r>
      <w:r w:rsidR="009417B6" w:rsidRPr="00346558">
        <w:rPr>
          <w:rFonts w:cstheme="minorHAnsi"/>
          <w:sz w:val="24"/>
          <w:szCs w:val="24"/>
          <w:lang w:val="id-ID"/>
        </w:rPr>
        <w:t xml:space="preserve"> </w:t>
      </w:r>
      <w:r w:rsidR="0006115D" w:rsidRPr="00346558">
        <w:rPr>
          <w:rFonts w:cstheme="minorHAnsi"/>
          <w:sz w:val="24"/>
          <w:szCs w:val="24"/>
          <w:lang w:val="en-US"/>
        </w:rPr>
        <w:t xml:space="preserve">hadapanNya untuk memohon ampunan lantas tidak diampuni. </w:t>
      </w:r>
    </w:p>
    <w:p w:rsidR="00903F80" w:rsidRPr="00346558" w:rsidRDefault="0006115D" w:rsidP="00A3111A">
      <w:pPr>
        <w:ind w:firstLine="432"/>
        <w:jc w:val="both"/>
        <w:rPr>
          <w:rFonts w:cstheme="minorHAnsi"/>
          <w:sz w:val="24"/>
          <w:szCs w:val="24"/>
          <w:lang w:val="en-US"/>
        </w:rPr>
      </w:pPr>
      <w:r w:rsidRPr="00346558">
        <w:rPr>
          <w:rFonts w:cstheme="minorHAnsi"/>
          <w:sz w:val="24"/>
          <w:szCs w:val="24"/>
          <w:lang w:val="en-US"/>
        </w:rPr>
        <w:t>Sebenarnya rahmat, am</w:t>
      </w:r>
      <w:r w:rsidR="00257F56" w:rsidRPr="00346558">
        <w:rPr>
          <w:rFonts w:cstheme="minorHAnsi"/>
          <w:sz w:val="24"/>
          <w:szCs w:val="24"/>
          <w:lang w:val="en-US"/>
        </w:rPr>
        <w:t xml:space="preserve">punan dan keselamatan dari </w:t>
      </w:r>
      <w:proofErr w:type="gramStart"/>
      <w:r w:rsidR="00257F56" w:rsidRPr="00346558">
        <w:rPr>
          <w:rFonts w:cstheme="minorHAnsi"/>
          <w:sz w:val="24"/>
          <w:szCs w:val="24"/>
          <w:lang w:val="en-US"/>
        </w:rPr>
        <w:t>api</w:t>
      </w:r>
      <w:proofErr w:type="gramEnd"/>
      <w:r w:rsidR="00257F56" w:rsidRPr="00346558">
        <w:rPr>
          <w:rFonts w:cstheme="minorHAnsi"/>
          <w:sz w:val="24"/>
          <w:szCs w:val="24"/>
          <w:lang w:val="en-US"/>
        </w:rPr>
        <w:t xml:space="preserve"> meru</w:t>
      </w:r>
      <w:r w:rsidR="00C16555" w:rsidRPr="00346558">
        <w:rPr>
          <w:rFonts w:cstheme="minorHAnsi"/>
          <w:sz w:val="24"/>
          <w:szCs w:val="24"/>
          <w:lang w:val="en-US"/>
        </w:rPr>
        <w:t>pakan rangkaian mata rantai</w:t>
      </w:r>
      <w:r w:rsidR="00257F56" w:rsidRPr="00346558">
        <w:rPr>
          <w:rFonts w:cstheme="minorHAnsi"/>
          <w:sz w:val="24"/>
          <w:szCs w:val="24"/>
          <w:lang w:val="en-US"/>
        </w:rPr>
        <w:t xml:space="preserve"> satu hasil akhir yai</w:t>
      </w:r>
      <w:r w:rsidR="00C16555" w:rsidRPr="00346558">
        <w:rPr>
          <w:rFonts w:cstheme="minorHAnsi"/>
          <w:sz w:val="24"/>
          <w:szCs w:val="24"/>
          <w:lang w:val="id-ID"/>
        </w:rPr>
        <w:t>tu</w:t>
      </w:r>
      <w:r w:rsidR="00257F56" w:rsidRPr="00346558">
        <w:rPr>
          <w:rFonts w:cstheme="minorHAnsi"/>
          <w:sz w:val="24"/>
          <w:szCs w:val="24"/>
          <w:lang w:val="en-US"/>
        </w:rPr>
        <w:t xml:space="preserve"> terjauh dari </w:t>
      </w:r>
      <w:r w:rsidR="006A41E5">
        <w:rPr>
          <w:rFonts w:cstheme="minorHAnsi"/>
          <w:sz w:val="24"/>
          <w:szCs w:val="24"/>
          <w:lang w:val="en-US"/>
        </w:rPr>
        <w:t>setan</w:t>
      </w:r>
      <w:r w:rsidR="00C16555" w:rsidRPr="00346558">
        <w:rPr>
          <w:rFonts w:cstheme="minorHAnsi"/>
          <w:sz w:val="24"/>
          <w:szCs w:val="24"/>
          <w:lang w:val="id-ID"/>
        </w:rPr>
        <w:t xml:space="preserve"> lalu mendapat</w:t>
      </w:r>
      <w:r w:rsidR="00257F56" w:rsidRPr="00346558">
        <w:rPr>
          <w:rFonts w:cstheme="minorHAnsi"/>
          <w:sz w:val="24"/>
          <w:szCs w:val="24"/>
          <w:lang w:val="en-US"/>
        </w:rPr>
        <w:t xml:space="preserve"> keridhaan Allah Ta’ala dan meraih kedekatan</w:t>
      </w:r>
      <w:r w:rsidR="00C16555" w:rsidRPr="00346558">
        <w:rPr>
          <w:rFonts w:cstheme="minorHAnsi"/>
          <w:sz w:val="24"/>
          <w:szCs w:val="24"/>
          <w:lang w:val="id-ID"/>
        </w:rPr>
        <w:t>-</w:t>
      </w:r>
      <w:r w:rsidR="00257F56" w:rsidRPr="00346558">
        <w:rPr>
          <w:rFonts w:cstheme="minorHAnsi"/>
          <w:sz w:val="24"/>
          <w:szCs w:val="24"/>
          <w:lang w:val="en-US"/>
        </w:rPr>
        <w:t>Nya. Dengan rahmat Allah Ta’ala</w:t>
      </w:r>
      <w:r w:rsidR="00C16555" w:rsidRPr="00346558">
        <w:rPr>
          <w:rFonts w:cstheme="minorHAnsi"/>
          <w:sz w:val="24"/>
          <w:szCs w:val="24"/>
          <w:lang w:val="id-ID"/>
        </w:rPr>
        <w:t>-</w:t>
      </w:r>
      <w:r w:rsidR="00257F56" w:rsidRPr="00346558">
        <w:rPr>
          <w:rFonts w:cstheme="minorHAnsi"/>
          <w:sz w:val="24"/>
          <w:szCs w:val="24"/>
          <w:lang w:val="en-US"/>
        </w:rPr>
        <w:t>lah seorang manusia mendapatkan taufik untuk berpuasa, beribada</w:t>
      </w:r>
      <w:r w:rsidR="00111780" w:rsidRPr="00346558">
        <w:rPr>
          <w:rFonts w:cstheme="minorHAnsi"/>
          <w:sz w:val="24"/>
          <w:szCs w:val="24"/>
          <w:lang w:val="en-US"/>
        </w:rPr>
        <w:t>h</w:t>
      </w:r>
      <w:r w:rsidR="00257F56" w:rsidRPr="00346558">
        <w:rPr>
          <w:rFonts w:cstheme="minorHAnsi"/>
          <w:sz w:val="24"/>
          <w:szCs w:val="24"/>
          <w:lang w:val="en-US"/>
        </w:rPr>
        <w:t xml:space="preserve"> dan</w:t>
      </w:r>
      <w:r w:rsidR="00422DFB" w:rsidRPr="00346558">
        <w:rPr>
          <w:rFonts w:cstheme="minorHAnsi"/>
          <w:sz w:val="24"/>
          <w:szCs w:val="24"/>
          <w:lang w:val="en-US"/>
        </w:rPr>
        <w:t xml:space="preserve"> meninggalkan amal</w:t>
      </w:r>
      <w:r w:rsidR="009417B6" w:rsidRPr="00346558">
        <w:rPr>
          <w:rFonts w:cstheme="minorHAnsi"/>
          <w:sz w:val="24"/>
          <w:szCs w:val="24"/>
          <w:lang w:val="id-ID"/>
        </w:rPr>
        <w:t>-</w:t>
      </w:r>
      <w:r w:rsidR="00422DFB" w:rsidRPr="00346558">
        <w:rPr>
          <w:rFonts w:cstheme="minorHAnsi"/>
          <w:sz w:val="24"/>
          <w:szCs w:val="24"/>
          <w:lang w:val="en-US"/>
        </w:rPr>
        <w:t>amal</w:t>
      </w:r>
      <w:r w:rsidR="009417B6" w:rsidRPr="00346558">
        <w:rPr>
          <w:rFonts w:cstheme="minorHAnsi"/>
          <w:sz w:val="24"/>
          <w:szCs w:val="24"/>
          <w:lang w:val="en-US"/>
        </w:rPr>
        <w:t xml:space="preserve"> yang jaiz</w:t>
      </w:r>
      <w:r w:rsidR="00CF24DB">
        <w:rPr>
          <w:rFonts w:cstheme="minorHAnsi"/>
          <w:sz w:val="24"/>
          <w:szCs w:val="24"/>
          <w:lang w:val="id-ID"/>
        </w:rPr>
        <w:t xml:space="preserve"> (dibolehkan)</w:t>
      </w:r>
      <w:r w:rsidR="009417B6" w:rsidRPr="00346558">
        <w:rPr>
          <w:rFonts w:cstheme="minorHAnsi"/>
          <w:sz w:val="24"/>
          <w:szCs w:val="24"/>
          <w:lang w:val="en-US"/>
        </w:rPr>
        <w:t xml:space="preserve"> demi</w:t>
      </w:r>
      <w:r w:rsidR="00257F56" w:rsidRPr="00346558">
        <w:rPr>
          <w:rFonts w:cstheme="minorHAnsi"/>
          <w:sz w:val="24"/>
          <w:szCs w:val="24"/>
          <w:lang w:val="en-US"/>
        </w:rPr>
        <w:t xml:space="preserve"> meraih keridhaan</w:t>
      </w:r>
      <w:r w:rsidR="00CF24DB">
        <w:rPr>
          <w:rFonts w:cstheme="minorHAnsi"/>
          <w:sz w:val="24"/>
          <w:szCs w:val="24"/>
          <w:lang w:val="id-ID"/>
        </w:rPr>
        <w:t>-</w:t>
      </w:r>
      <w:r w:rsidR="00257F56" w:rsidRPr="00346558">
        <w:rPr>
          <w:rFonts w:cstheme="minorHAnsi"/>
          <w:sz w:val="24"/>
          <w:szCs w:val="24"/>
          <w:lang w:val="en-US"/>
        </w:rPr>
        <w:t xml:space="preserve">Nya. </w:t>
      </w:r>
      <w:r w:rsidR="00111780" w:rsidRPr="00346558">
        <w:rPr>
          <w:rFonts w:cstheme="minorHAnsi"/>
          <w:sz w:val="24"/>
          <w:szCs w:val="24"/>
          <w:lang w:val="en-US"/>
        </w:rPr>
        <w:t>Allah Ta’ala memaafkan segenap kelalaian, kesalahan dan dosa-dosa yang telah lalu kemudian menutupi insan seperti itu dengan cadar</w:t>
      </w:r>
      <w:r w:rsidR="009417B6" w:rsidRPr="00346558">
        <w:rPr>
          <w:rFonts w:cstheme="minorHAnsi"/>
          <w:sz w:val="24"/>
          <w:szCs w:val="24"/>
          <w:lang w:val="en-US"/>
        </w:rPr>
        <w:t xml:space="preserve"> maghfirah</w:t>
      </w:r>
      <w:r w:rsidR="00C16555" w:rsidRPr="00346558">
        <w:rPr>
          <w:rFonts w:cstheme="minorHAnsi"/>
          <w:sz w:val="24"/>
          <w:szCs w:val="24"/>
          <w:lang w:val="id-ID"/>
        </w:rPr>
        <w:t>-</w:t>
      </w:r>
      <w:r w:rsidR="009417B6" w:rsidRPr="00346558">
        <w:rPr>
          <w:rFonts w:cstheme="minorHAnsi"/>
          <w:sz w:val="24"/>
          <w:szCs w:val="24"/>
          <w:lang w:val="en-US"/>
        </w:rPr>
        <w:t>Nya. Dengan rahmatNya-</w:t>
      </w:r>
      <w:r w:rsidR="00111780" w:rsidRPr="00346558">
        <w:rPr>
          <w:rFonts w:cstheme="minorHAnsi"/>
          <w:sz w:val="24"/>
          <w:szCs w:val="24"/>
          <w:lang w:val="en-US"/>
        </w:rPr>
        <w:t>lah mag</w:t>
      </w:r>
      <w:r w:rsidR="004A0571">
        <w:rPr>
          <w:rFonts w:cstheme="minorHAnsi"/>
          <w:sz w:val="24"/>
          <w:szCs w:val="24"/>
          <w:lang w:val="id-ID"/>
        </w:rPr>
        <w:t>h</w:t>
      </w:r>
      <w:r w:rsidR="00111780" w:rsidRPr="00346558">
        <w:rPr>
          <w:rFonts w:cstheme="minorHAnsi"/>
          <w:sz w:val="24"/>
          <w:szCs w:val="24"/>
          <w:lang w:val="en-US"/>
        </w:rPr>
        <w:t>firah ini dapat diraih.</w:t>
      </w:r>
      <w:r w:rsidR="004A0571">
        <w:rPr>
          <w:rFonts w:cstheme="minorHAnsi"/>
          <w:sz w:val="24"/>
          <w:szCs w:val="24"/>
          <w:lang w:val="id-ID"/>
        </w:rPr>
        <w:t xml:space="preserve"> </w:t>
      </w:r>
      <w:r w:rsidR="00111780" w:rsidRPr="00346558">
        <w:rPr>
          <w:rFonts w:cstheme="minorHAnsi"/>
          <w:sz w:val="24"/>
          <w:szCs w:val="24"/>
          <w:lang w:val="en-US"/>
        </w:rPr>
        <w:t>Setelah mag</w:t>
      </w:r>
      <w:r w:rsidR="004A0571">
        <w:rPr>
          <w:rFonts w:cstheme="minorHAnsi"/>
          <w:sz w:val="24"/>
          <w:szCs w:val="24"/>
          <w:lang w:val="id-ID"/>
        </w:rPr>
        <w:t>h</w:t>
      </w:r>
      <w:r w:rsidR="00111780" w:rsidRPr="00346558">
        <w:rPr>
          <w:rFonts w:cstheme="minorHAnsi"/>
          <w:sz w:val="24"/>
          <w:szCs w:val="24"/>
          <w:lang w:val="en-US"/>
        </w:rPr>
        <w:t>firah, rahmat Allah Ta’ala tidak lantas terhenti melainkan mata rantai mag</w:t>
      </w:r>
      <w:r w:rsidR="00F94C84">
        <w:rPr>
          <w:rFonts w:cstheme="minorHAnsi"/>
          <w:sz w:val="24"/>
          <w:szCs w:val="24"/>
          <w:lang w:val="id-ID"/>
        </w:rPr>
        <w:t>h</w:t>
      </w:r>
      <w:r w:rsidR="00111780" w:rsidRPr="00346558">
        <w:rPr>
          <w:rFonts w:cstheme="minorHAnsi"/>
          <w:sz w:val="24"/>
          <w:szCs w:val="24"/>
          <w:lang w:val="en-US"/>
        </w:rPr>
        <w:t>firah dan taubat berlangs</w:t>
      </w:r>
      <w:r w:rsidR="009417B6" w:rsidRPr="00346558">
        <w:rPr>
          <w:rFonts w:cstheme="minorHAnsi"/>
          <w:sz w:val="24"/>
          <w:szCs w:val="24"/>
          <w:lang w:val="en-US"/>
        </w:rPr>
        <w:t xml:space="preserve">ung atas rahmat Allah Ta’ala dan </w:t>
      </w:r>
      <w:r w:rsidR="00111780" w:rsidRPr="00346558">
        <w:rPr>
          <w:rFonts w:cstheme="minorHAnsi"/>
          <w:sz w:val="24"/>
          <w:szCs w:val="24"/>
          <w:lang w:val="en-US"/>
        </w:rPr>
        <w:t>karunia</w:t>
      </w:r>
      <w:r w:rsidR="00C16555" w:rsidRPr="00346558">
        <w:rPr>
          <w:rFonts w:cstheme="minorHAnsi"/>
          <w:sz w:val="24"/>
          <w:szCs w:val="24"/>
          <w:lang w:val="id-ID"/>
        </w:rPr>
        <w:t>-</w:t>
      </w:r>
      <w:r w:rsidR="00111780" w:rsidRPr="00346558">
        <w:rPr>
          <w:rFonts w:cstheme="minorHAnsi"/>
          <w:sz w:val="24"/>
          <w:szCs w:val="24"/>
          <w:lang w:val="en-US"/>
        </w:rPr>
        <w:t xml:space="preserve">Nya. </w:t>
      </w:r>
      <w:r w:rsidR="006B683B" w:rsidRPr="00346558">
        <w:rPr>
          <w:rFonts w:cstheme="minorHAnsi"/>
          <w:sz w:val="24"/>
          <w:szCs w:val="24"/>
          <w:lang w:val="en-US"/>
        </w:rPr>
        <w:t>Jika mata rantai ini terus berlangsung maka s</w:t>
      </w:r>
      <w:r w:rsidR="00356672" w:rsidRPr="00346558">
        <w:rPr>
          <w:rFonts w:cstheme="minorHAnsi"/>
          <w:sz w:val="24"/>
          <w:szCs w:val="24"/>
          <w:lang w:val="id-ID"/>
        </w:rPr>
        <w:t>es</w:t>
      </w:r>
      <w:r w:rsidR="00356672" w:rsidRPr="00346558">
        <w:rPr>
          <w:rFonts w:cstheme="minorHAnsi"/>
          <w:sz w:val="24"/>
          <w:szCs w:val="24"/>
          <w:lang w:val="en-US"/>
        </w:rPr>
        <w:t>eorang</w:t>
      </w:r>
      <w:r w:rsidR="006B683B" w:rsidRPr="00346558">
        <w:rPr>
          <w:rFonts w:cstheme="minorHAnsi"/>
          <w:sz w:val="24"/>
          <w:szCs w:val="24"/>
          <w:lang w:val="en-US"/>
        </w:rPr>
        <w:t xml:space="preserve"> yang berupaya untuk menjadi milik</w:t>
      </w:r>
      <w:r w:rsidR="00C16555" w:rsidRPr="00346558">
        <w:rPr>
          <w:rFonts w:cstheme="minorHAnsi"/>
          <w:sz w:val="24"/>
          <w:szCs w:val="24"/>
          <w:lang w:val="id-ID"/>
        </w:rPr>
        <w:t>-</w:t>
      </w:r>
      <w:r w:rsidR="006B683B" w:rsidRPr="00346558">
        <w:rPr>
          <w:rFonts w:cstheme="minorHAnsi"/>
          <w:sz w:val="24"/>
          <w:szCs w:val="24"/>
          <w:lang w:val="en-US"/>
        </w:rPr>
        <w:t>Nya</w:t>
      </w:r>
      <w:r w:rsidR="00356672" w:rsidRPr="00346558">
        <w:rPr>
          <w:rFonts w:cstheme="minorHAnsi"/>
          <w:sz w:val="24"/>
          <w:szCs w:val="24"/>
          <w:lang w:val="en-US"/>
        </w:rPr>
        <w:t xml:space="preserve"> seutuhnya</w:t>
      </w:r>
      <w:r w:rsidR="006B683B" w:rsidRPr="00346558">
        <w:rPr>
          <w:rFonts w:cstheme="minorHAnsi"/>
          <w:sz w:val="24"/>
          <w:szCs w:val="24"/>
          <w:lang w:val="en-US"/>
        </w:rPr>
        <w:t xml:space="preserve"> </w:t>
      </w:r>
      <w:proofErr w:type="gramStart"/>
      <w:r w:rsidR="006B683B" w:rsidRPr="00346558">
        <w:rPr>
          <w:rFonts w:cstheme="minorHAnsi"/>
          <w:sz w:val="24"/>
          <w:szCs w:val="24"/>
          <w:lang w:val="en-US"/>
        </w:rPr>
        <w:t>akan</w:t>
      </w:r>
      <w:proofErr w:type="gramEnd"/>
      <w:r w:rsidR="006B683B" w:rsidRPr="00346558">
        <w:rPr>
          <w:rFonts w:cstheme="minorHAnsi"/>
          <w:sz w:val="24"/>
          <w:szCs w:val="24"/>
          <w:lang w:val="en-US"/>
        </w:rPr>
        <w:t xml:space="preserve"> melakukan </w:t>
      </w:r>
      <w:r w:rsidR="00C16555" w:rsidRPr="00346558">
        <w:rPr>
          <w:rFonts w:cstheme="minorHAnsi"/>
          <w:sz w:val="24"/>
          <w:szCs w:val="24"/>
          <w:lang w:val="en-US"/>
        </w:rPr>
        <w:t>amal perbuatan</w:t>
      </w:r>
      <w:r w:rsidR="006B683B" w:rsidRPr="00346558">
        <w:rPr>
          <w:rFonts w:cstheme="minorHAnsi"/>
          <w:sz w:val="24"/>
          <w:szCs w:val="24"/>
          <w:lang w:val="en-US"/>
        </w:rPr>
        <w:t>-</w:t>
      </w:r>
      <w:r w:rsidR="00C16555" w:rsidRPr="00346558">
        <w:rPr>
          <w:rFonts w:cstheme="minorHAnsi"/>
          <w:sz w:val="24"/>
          <w:szCs w:val="24"/>
          <w:lang w:val="en-US"/>
        </w:rPr>
        <w:t>amal perbuatan</w:t>
      </w:r>
      <w:r w:rsidR="006B683B" w:rsidRPr="00346558">
        <w:rPr>
          <w:rFonts w:cstheme="minorHAnsi"/>
          <w:sz w:val="24"/>
          <w:szCs w:val="24"/>
          <w:lang w:val="en-US"/>
        </w:rPr>
        <w:t xml:space="preserve"> yang dapat menyerap keridhaan Allah Ta’ala. </w:t>
      </w:r>
      <w:proofErr w:type="gramStart"/>
      <w:r w:rsidR="006B683B" w:rsidRPr="00346558">
        <w:rPr>
          <w:rFonts w:cstheme="minorHAnsi"/>
          <w:sz w:val="24"/>
          <w:szCs w:val="24"/>
          <w:lang w:val="en-US"/>
        </w:rPr>
        <w:t>Ia</w:t>
      </w:r>
      <w:proofErr w:type="gramEnd"/>
      <w:r w:rsidR="006B683B" w:rsidRPr="00346558">
        <w:rPr>
          <w:rFonts w:cstheme="minorHAnsi"/>
          <w:sz w:val="24"/>
          <w:szCs w:val="24"/>
          <w:lang w:val="en-US"/>
        </w:rPr>
        <w:t xml:space="preserve"> juga mengamalkan </w:t>
      </w:r>
      <w:r w:rsidR="00C16555" w:rsidRPr="00346558">
        <w:rPr>
          <w:rFonts w:cstheme="minorHAnsi"/>
          <w:sz w:val="24"/>
          <w:szCs w:val="24"/>
          <w:lang w:val="en-US"/>
        </w:rPr>
        <w:t>amal perbuatan</w:t>
      </w:r>
      <w:r w:rsidR="006B683B" w:rsidRPr="00346558">
        <w:rPr>
          <w:rFonts w:cstheme="minorHAnsi"/>
          <w:sz w:val="24"/>
          <w:szCs w:val="24"/>
          <w:lang w:val="en-US"/>
        </w:rPr>
        <w:t xml:space="preserve"> saleh yang diperintahkan oleh Allah Ta’ala untuk melakukannya. Sebagai buahnya, </w:t>
      </w:r>
      <w:proofErr w:type="gramStart"/>
      <w:r w:rsidR="006B683B" w:rsidRPr="00346558">
        <w:rPr>
          <w:rFonts w:cstheme="minorHAnsi"/>
          <w:sz w:val="24"/>
          <w:szCs w:val="24"/>
          <w:lang w:val="en-US"/>
        </w:rPr>
        <w:t>ia</w:t>
      </w:r>
      <w:proofErr w:type="gramEnd"/>
      <w:r w:rsidR="006B683B" w:rsidRPr="00346558">
        <w:rPr>
          <w:rFonts w:cstheme="minorHAnsi"/>
          <w:sz w:val="24"/>
          <w:szCs w:val="24"/>
          <w:lang w:val="en-US"/>
        </w:rPr>
        <w:t xml:space="preserve"> akan meraih najat keselamatan dari api neraka. </w:t>
      </w:r>
    </w:p>
    <w:p w:rsidR="00344B60" w:rsidRPr="00346558" w:rsidRDefault="00BC6946" w:rsidP="00903F80">
      <w:pPr>
        <w:ind w:firstLine="432"/>
        <w:jc w:val="both"/>
        <w:rPr>
          <w:rFonts w:cstheme="minorHAnsi"/>
          <w:sz w:val="24"/>
          <w:szCs w:val="24"/>
          <w:lang w:val="en-US"/>
        </w:rPr>
      </w:pPr>
      <w:r w:rsidRPr="00346558">
        <w:rPr>
          <w:rFonts w:cstheme="minorHAnsi"/>
          <w:sz w:val="24"/>
          <w:szCs w:val="24"/>
          <w:lang w:val="en-US"/>
        </w:rPr>
        <w:t xml:space="preserve">Jika seorang </w:t>
      </w:r>
      <w:r w:rsidR="00456EC6" w:rsidRPr="00346558">
        <w:rPr>
          <w:rFonts w:cstheme="minorHAnsi"/>
          <w:sz w:val="24"/>
          <w:szCs w:val="24"/>
          <w:lang w:val="en-US"/>
        </w:rPr>
        <w:t>beriman</w:t>
      </w:r>
      <w:r w:rsidRPr="00346558">
        <w:rPr>
          <w:rFonts w:cstheme="minorHAnsi"/>
          <w:sz w:val="24"/>
          <w:szCs w:val="24"/>
          <w:lang w:val="en-US"/>
        </w:rPr>
        <w:t xml:space="preserve"> beristighfar secara berkesinambungan dan berupaya untuk terhindar dari dosa, dan disebabkan oleh istighfar tersebut </w:t>
      </w:r>
      <w:proofErr w:type="gramStart"/>
      <w:r w:rsidRPr="00346558">
        <w:rPr>
          <w:rFonts w:cstheme="minorHAnsi"/>
          <w:sz w:val="24"/>
          <w:szCs w:val="24"/>
          <w:lang w:val="en-US"/>
        </w:rPr>
        <w:t>ia</w:t>
      </w:r>
      <w:proofErr w:type="gramEnd"/>
      <w:r w:rsidRPr="00346558">
        <w:rPr>
          <w:rFonts w:cstheme="minorHAnsi"/>
          <w:sz w:val="24"/>
          <w:szCs w:val="24"/>
          <w:lang w:val="en-US"/>
        </w:rPr>
        <w:t xml:space="preserve"> menyaksikan turunnya rahmat Ilahi dan meraih keberkatan dari surg</w:t>
      </w:r>
      <w:r w:rsidR="00967DF5" w:rsidRPr="00346558">
        <w:rPr>
          <w:rFonts w:cstheme="minorHAnsi"/>
          <w:sz w:val="24"/>
          <w:szCs w:val="24"/>
          <w:lang w:val="id-ID"/>
        </w:rPr>
        <w:t>a</w:t>
      </w:r>
      <w:r w:rsidRPr="00346558">
        <w:rPr>
          <w:rFonts w:cstheme="minorHAnsi"/>
          <w:sz w:val="24"/>
          <w:szCs w:val="24"/>
          <w:lang w:val="en-US"/>
        </w:rPr>
        <w:t xml:space="preserve"> keridhaan</w:t>
      </w:r>
      <w:r w:rsidR="00356672" w:rsidRPr="00346558">
        <w:rPr>
          <w:rFonts w:cstheme="minorHAnsi"/>
          <w:sz w:val="24"/>
          <w:szCs w:val="24"/>
          <w:lang w:val="id-ID"/>
        </w:rPr>
        <w:t>-</w:t>
      </w:r>
      <w:r w:rsidRPr="00346558">
        <w:rPr>
          <w:rFonts w:cstheme="minorHAnsi"/>
          <w:sz w:val="24"/>
          <w:szCs w:val="24"/>
          <w:lang w:val="en-US"/>
        </w:rPr>
        <w:t xml:space="preserve">Nya, maka berarti ia telah meraih najat keselamatan. Lantas bagaimana mungkin </w:t>
      </w:r>
      <w:proofErr w:type="gramStart"/>
      <w:r w:rsidRPr="00346558">
        <w:rPr>
          <w:rFonts w:cstheme="minorHAnsi"/>
          <w:sz w:val="24"/>
          <w:szCs w:val="24"/>
          <w:lang w:val="en-US"/>
        </w:rPr>
        <w:t>api</w:t>
      </w:r>
      <w:proofErr w:type="gramEnd"/>
      <w:r w:rsidRPr="00346558">
        <w:rPr>
          <w:rFonts w:cstheme="minorHAnsi"/>
          <w:sz w:val="24"/>
          <w:szCs w:val="24"/>
          <w:lang w:val="en-US"/>
        </w:rPr>
        <w:t xml:space="preserve"> akan menyentuhnya. Jadi, tiga bagian Ramadhan yang dijelaskan ini, saling berkaitan satu </w:t>
      </w:r>
      <w:proofErr w:type="gramStart"/>
      <w:r w:rsidRPr="00346558">
        <w:rPr>
          <w:rFonts w:cstheme="minorHAnsi"/>
          <w:sz w:val="24"/>
          <w:szCs w:val="24"/>
          <w:lang w:val="en-US"/>
        </w:rPr>
        <w:t>sama</w:t>
      </w:r>
      <w:proofErr w:type="gramEnd"/>
      <w:r w:rsidRPr="00346558">
        <w:rPr>
          <w:rFonts w:cstheme="minorHAnsi"/>
          <w:sz w:val="24"/>
          <w:szCs w:val="24"/>
          <w:lang w:val="en-US"/>
        </w:rPr>
        <w:t xml:space="preserve"> lain dan </w:t>
      </w:r>
      <w:r w:rsidR="008126DB" w:rsidRPr="00346558">
        <w:rPr>
          <w:rFonts w:cstheme="minorHAnsi"/>
          <w:sz w:val="24"/>
          <w:szCs w:val="24"/>
          <w:lang w:val="en-US"/>
        </w:rPr>
        <w:t xml:space="preserve">disyaratkan adanya </w:t>
      </w:r>
      <w:r w:rsidR="00C16555" w:rsidRPr="00346558">
        <w:rPr>
          <w:rFonts w:cstheme="minorHAnsi"/>
          <w:sz w:val="24"/>
          <w:szCs w:val="24"/>
          <w:lang w:val="en-US"/>
        </w:rPr>
        <w:t>amal perbuatan</w:t>
      </w:r>
      <w:r w:rsidR="008126DB" w:rsidRPr="00346558">
        <w:rPr>
          <w:rFonts w:cstheme="minorHAnsi"/>
          <w:sz w:val="24"/>
          <w:szCs w:val="24"/>
          <w:lang w:val="en-US"/>
        </w:rPr>
        <w:t xml:space="preserve">. </w:t>
      </w:r>
    </w:p>
    <w:p w:rsidR="00903F80" w:rsidRPr="00346558" w:rsidRDefault="008126DB" w:rsidP="00903F80">
      <w:pPr>
        <w:ind w:firstLine="432"/>
        <w:jc w:val="both"/>
        <w:rPr>
          <w:rFonts w:cstheme="minorHAnsi"/>
          <w:sz w:val="24"/>
          <w:szCs w:val="24"/>
          <w:lang w:val="en-US"/>
        </w:rPr>
      </w:pPr>
      <w:r w:rsidRPr="00346558">
        <w:rPr>
          <w:rFonts w:cstheme="minorHAnsi"/>
          <w:sz w:val="24"/>
          <w:szCs w:val="24"/>
          <w:lang w:val="en-US"/>
        </w:rPr>
        <w:t>Dengan hanya bulan Ramadhan saja atau tidak makan diantara sahur da</w:t>
      </w:r>
      <w:r w:rsidR="00456EC6" w:rsidRPr="00346558">
        <w:rPr>
          <w:rFonts w:cstheme="minorHAnsi"/>
          <w:sz w:val="24"/>
          <w:szCs w:val="24"/>
          <w:lang w:val="en-US"/>
        </w:rPr>
        <w:t xml:space="preserve">n buka puasa, tidak lantas </w:t>
      </w:r>
      <w:r w:rsidRPr="00346558">
        <w:rPr>
          <w:rFonts w:cstheme="minorHAnsi"/>
          <w:sz w:val="24"/>
          <w:szCs w:val="24"/>
          <w:lang w:val="en-US"/>
        </w:rPr>
        <w:t xml:space="preserve">menjadikan </w:t>
      </w:r>
      <w:r w:rsidR="00456EC6" w:rsidRPr="00346558">
        <w:rPr>
          <w:rFonts w:cstheme="minorHAnsi"/>
          <w:sz w:val="24"/>
          <w:szCs w:val="24"/>
          <w:lang w:val="id-ID"/>
        </w:rPr>
        <w:t>seseorang</w:t>
      </w:r>
      <w:r w:rsidRPr="00346558">
        <w:rPr>
          <w:rFonts w:cstheme="minorHAnsi"/>
          <w:sz w:val="24"/>
          <w:szCs w:val="24"/>
          <w:lang w:val="en-US"/>
        </w:rPr>
        <w:t xml:space="preserve"> berhak meraih mag</w:t>
      </w:r>
      <w:r w:rsidR="00456EC6" w:rsidRPr="00346558">
        <w:rPr>
          <w:rFonts w:cstheme="minorHAnsi"/>
          <w:sz w:val="24"/>
          <w:szCs w:val="24"/>
          <w:lang w:val="id-ID"/>
        </w:rPr>
        <w:t>h</w:t>
      </w:r>
      <w:r w:rsidRPr="00346558">
        <w:rPr>
          <w:rFonts w:cstheme="minorHAnsi"/>
          <w:sz w:val="24"/>
          <w:szCs w:val="24"/>
          <w:lang w:val="en-US"/>
        </w:rPr>
        <w:t>firah</w:t>
      </w:r>
      <w:r w:rsidR="00456EC6" w:rsidRPr="00346558">
        <w:rPr>
          <w:rFonts w:cstheme="minorHAnsi"/>
          <w:sz w:val="24"/>
          <w:szCs w:val="24"/>
          <w:lang w:val="id-ID"/>
        </w:rPr>
        <w:t xml:space="preserve"> (pengampunan)</w:t>
      </w:r>
      <w:r w:rsidRPr="00346558">
        <w:rPr>
          <w:rFonts w:cstheme="minorHAnsi"/>
          <w:sz w:val="24"/>
          <w:szCs w:val="24"/>
          <w:lang w:val="en-US"/>
        </w:rPr>
        <w:t xml:space="preserve"> dan najat </w:t>
      </w:r>
      <w:r w:rsidR="00456EC6" w:rsidRPr="00346558">
        <w:rPr>
          <w:rFonts w:cstheme="minorHAnsi"/>
          <w:sz w:val="24"/>
          <w:szCs w:val="24"/>
          <w:lang w:val="id-ID"/>
        </w:rPr>
        <w:t xml:space="preserve">(keselamatan) </w:t>
      </w:r>
      <w:r w:rsidRPr="00346558">
        <w:rPr>
          <w:rFonts w:cstheme="minorHAnsi"/>
          <w:sz w:val="24"/>
          <w:szCs w:val="24"/>
          <w:lang w:val="en-US"/>
        </w:rPr>
        <w:t xml:space="preserve">dari </w:t>
      </w:r>
      <w:proofErr w:type="gramStart"/>
      <w:r w:rsidRPr="00346558">
        <w:rPr>
          <w:rFonts w:cstheme="minorHAnsi"/>
          <w:sz w:val="24"/>
          <w:szCs w:val="24"/>
          <w:lang w:val="en-US"/>
        </w:rPr>
        <w:t>api</w:t>
      </w:r>
      <w:proofErr w:type="gramEnd"/>
      <w:r w:rsidRPr="00346558">
        <w:rPr>
          <w:rFonts w:cstheme="minorHAnsi"/>
          <w:sz w:val="24"/>
          <w:szCs w:val="24"/>
          <w:lang w:val="en-US"/>
        </w:rPr>
        <w:t xml:space="preserve">. Alhasil, ketika Allah Ta’ala menciptakan satu suasana suasana yang khas di bulan Ramadhan supaya hamba-hambanya meraih hal hal tadi, membelenggu </w:t>
      </w:r>
      <w:r w:rsidR="006A41E5">
        <w:rPr>
          <w:rFonts w:cstheme="minorHAnsi"/>
          <w:sz w:val="24"/>
          <w:szCs w:val="24"/>
          <w:lang w:val="en-US"/>
        </w:rPr>
        <w:t>setan</w:t>
      </w:r>
      <w:r w:rsidRPr="00346558">
        <w:rPr>
          <w:rFonts w:cstheme="minorHAnsi"/>
          <w:sz w:val="24"/>
          <w:szCs w:val="24"/>
          <w:lang w:val="en-US"/>
        </w:rPr>
        <w:t>, lalu mendekati hambaNya untuk mendengar doa-doanya, maka manusia hendaknya berusaha</w:t>
      </w:r>
      <w:r w:rsidR="00903F80" w:rsidRPr="00346558">
        <w:rPr>
          <w:rFonts w:cstheme="minorHAnsi"/>
          <w:sz w:val="24"/>
          <w:szCs w:val="24"/>
          <w:lang w:val="en-US"/>
        </w:rPr>
        <w:t xml:space="preserve"> sekuat tenaga untuk meraihnya.</w:t>
      </w:r>
    </w:p>
    <w:p w:rsidR="00903F80" w:rsidRPr="00346558" w:rsidRDefault="00C17672" w:rsidP="00C32651">
      <w:pPr>
        <w:ind w:firstLine="432"/>
        <w:jc w:val="both"/>
        <w:rPr>
          <w:rFonts w:cstheme="minorHAnsi"/>
          <w:sz w:val="24"/>
          <w:szCs w:val="24"/>
          <w:lang w:val="id-ID"/>
        </w:rPr>
      </w:pPr>
      <w:r w:rsidRPr="00346558">
        <w:rPr>
          <w:rFonts w:cstheme="minorHAnsi"/>
          <w:sz w:val="24"/>
          <w:szCs w:val="24"/>
          <w:lang w:val="en-US"/>
        </w:rPr>
        <w:t>Hadhrat Masih Mau’ud (as)</w:t>
      </w:r>
      <w:r w:rsidR="004254BF" w:rsidRPr="00346558">
        <w:rPr>
          <w:rFonts w:cstheme="minorHAnsi"/>
          <w:sz w:val="24"/>
          <w:szCs w:val="24"/>
          <w:lang w:val="en-US"/>
        </w:rPr>
        <w:t xml:space="preserve"> bersabda</w:t>
      </w:r>
      <w:r w:rsidR="00031D67" w:rsidRPr="00346558">
        <w:rPr>
          <w:rFonts w:cstheme="minorHAnsi"/>
          <w:sz w:val="24"/>
          <w:szCs w:val="24"/>
          <w:lang w:val="id-ID"/>
        </w:rPr>
        <w:t>, “A</w:t>
      </w:r>
      <w:r w:rsidR="00031D67" w:rsidRPr="00346558">
        <w:rPr>
          <w:rFonts w:cstheme="minorHAnsi"/>
          <w:sz w:val="24"/>
          <w:szCs w:val="24"/>
          <w:lang w:val="en-US"/>
        </w:rPr>
        <w:t>llah Ta’ala berfirman dalam Al-</w:t>
      </w:r>
      <w:r w:rsidR="004254BF" w:rsidRPr="00346558">
        <w:rPr>
          <w:rFonts w:cstheme="minorHAnsi"/>
          <w:sz w:val="24"/>
          <w:szCs w:val="24"/>
          <w:lang w:val="en-US"/>
        </w:rPr>
        <w:t>Quran</w:t>
      </w:r>
      <w:r w:rsidR="00031D67" w:rsidRPr="00346558">
        <w:rPr>
          <w:rFonts w:cstheme="minorHAnsi"/>
          <w:sz w:val="24"/>
          <w:szCs w:val="24"/>
          <w:lang w:val="id-ID"/>
        </w:rPr>
        <w:t>, ‘</w:t>
      </w:r>
      <w:r w:rsidR="004254BF" w:rsidRPr="00346558">
        <w:rPr>
          <w:rFonts w:cstheme="minorHAnsi"/>
          <w:sz w:val="24"/>
          <w:szCs w:val="24"/>
          <w:lang w:val="en-US"/>
        </w:rPr>
        <w:t>Wahai hambaku!</w:t>
      </w:r>
      <w:r w:rsidR="008126DB" w:rsidRPr="00346558">
        <w:rPr>
          <w:rFonts w:cstheme="minorHAnsi"/>
          <w:sz w:val="24"/>
          <w:szCs w:val="24"/>
          <w:lang w:val="en-US"/>
        </w:rPr>
        <w:t xml:space="preserve"> </w:t>
      </w:r>
      <w:r w:rsidR="004254BF" w:rsidRPr="00346558">
        <w:rPr>
          <w:rFonts w:cstheme="minorHAnsi"/>
          <w:sz w:val="24"/>
          <w:szCs w:val="24"/>
          <w:lang w:val="en-US"/>
        </w:rPr>
        <w:t>Janganlah bersikap putus asa pada</w:t>
      </w:r>
      <w:r w:rsidR="00456EC6" w:rsidRPr="00346558">
        <w:rPr>
          <w:rFonts w:cstheme="minorHAnsi"/>
          <w:sz w:val="24"/>
          <w:szCs w:val="24"/>
          <w:lang w:val="id-ID"/>
        </w:rPr>
        <w:t>-</w:t>
      </w:r>
      <w:r w:rsidR="004254BF" w:rsidRPr="00346558">
        <w:rPr>
          <w:rFonts w:cstheme="minorHAnsi"/>
          <w:sz w:val="24"/>
          <w:szCs w:val="24"/>
          <w:lang w:val="en-US"/>
        </w:rPr>
        <w:t xml:space="preserve">Ku, Aku Maha Pengasih, Penyayang, menutupi kelemahan dan Maha Pengampun dan Aku adalah yang paling banyak mengasihi kalian, tidak ada yang dapat mengasihi kalian sebagaimana Aku. Cintailah Aku lebih dari kepada ayahmu karena sebenarnya kecintaanku lebih besar darinya. Jika kalian melangkah padaku, maka </w:t>
      </w:r>
      <w:proofErr w:type="gramStart"/>
      <w:r w:rsidR="004254BF" w:rsidRPr="00346558">
        <w:rPr>
          <w:rFonts w:cstheme="minorHAnsi"/>
          <w:sz w:val="24"/>
          <w:szCs w:val="24"/>
          <w:lang w:val="en-US"/>
        </w:rPr>
        <w:t>akan</w:t>
      </w:r>
      <w:proofErr w:type="gramEnd"/>
      <w:r w:rsidR="004254BF" w:rsidRPr="00346558">
        <w:rPr>
          <w:rFonts w:cstheme="minorHAnsi"/>
          <w:sz w:val="24"/>
          <w:szCs w:val="24"/>
          <w:lang w:val="en-US"/>
        </w:rPr>
        <w:t xml:space="preserve"> aku ampuni seluruh dosamu. Jika kalian bertaubat, maka Aku </w:t>
      </w:r>
      <w:proofErr w:type="gramStart"/>
      <w:r w:rsidR="004254BF" w:rsidRPr="00346558">
        <w:rPr>
          <w:rFonts w:cstheme="minorHAnsi"/>
          <w:sz w:val="24"/>
          <w:szCs w:val="24"/>
          <w:lang w:val="en-US"/>
        </w:rPr>
        <w:t>akan</w:t>
      </w:r>
      <w:proofErr w:type="gramEnd"/>
      <w:r w:rsidR="004254BF" w:rsidRPr="00346558">
        <w:rPr>
          <w:rFonts w:cstheme="minorHAnsi"/>
          <w:sz w:val="24"/>
          <w:szCs w:val="24"/>
          <w:lang w:val="en-US"/>
        </w:rPr>
        <w:t xml:space="preserve"> menerimanya. Jika kamu melangkah pada</w:t>
      </w:r>
      <w:r w:rsidR="008F7EC2">
        <w:rPr>
          <w:rFonts w:cstheme="minorHAnsi"/>
          <w:sz w:val="24"/>
          <w:szCs w:val="24"/>
          <w:lang w:val="id-ID"/>
        </w:rPr>
        <w:t>-</w:t>
      </w:r>
      <w:r w:rsidR="004254BF" w:rsidRPr="00346558">
        <w:rPr>
          <w:rFonts w:cstheme="minorHAnsi"/>
          <w:sz w:val="24"/>
          <w:szCs w:val="24"/>
          <w:lang w:val="en-US"/>
        </w:rPr>
        <w:t>Ku dengan perlah</w:t>
      </w:r>
      <w:r w:rsidR="008F7EC2">
        <w:rPr>
          <w:rFonts w:cstheme="minorHAnsi"/>
          <w:sz w:val="24"/>
          <w:szCs w:val="24"/>
          <w:lang w:val="en-US"/>
        </w:rPr>
        <w:t>an sekalipun</w:t>
      </w:r>
      <w:r w:rsidR="00344B60" w:rsidRPr="00346558">
        <w:rPr>
          <w:rFonts w:cstheme="minorHAnsi"/>
          <w:sz w:val="24"/>
          <w:szCs w:val="24"/>
          <w:lang w:val="en-US"/>
        </w:rPr>
        <w:t xml:space="preserve"> maka Aku </w:t>
      </w:r>
      <w:proofErr w:type="gramStart"/>
      <w:r w:rsidR="00344B60" w:rsidRPr="00346558">
        <w:rPr>
          <w:rFonts w:cstheme="minorHAnsi"/>
          <w:sz w:val="24"/>
          <w:szCs w:val="24"/>
          <w:lang w:val="en-US"/>
        </w:rPr>
        <w:t>akan</w:t>
      </w:r>
      <w:proofErr w:type="gramEnd"/>
      <w:r w:rsidR="00344B60" w:rsidRPr="00346558">
        <w:rPr>
          <w:rFonts w:cstheme="minorHAnsi"/>
          <w:sz w:val="24"/>
          <w:szCs w:val="24"/>
          <w:lang w:val="en-US"/>
        </w:rPr>
        <w:t xml:space="preserve"> data</w:t>
      </w:r>
      <w:r w:rsidR="004254BF" w:rsidRPr="00346558">
        <w:rPr>
          <w:rFonts w:cstheme="minorHAnsi"/>
          <w:sz w:val="24"/>
          <w:szCs w:val="24"/>
          <w:lang w:val="en-US"/>
        </w:rPr>
        <w:t xml:space="preserve">ng dengan berlari. </w:t>
      </w:r>
      <w:r w:rsidR="00545FC6" w:rsidRPr="00346558">
        <w:rPr>
          <w:rFonts w:cstheme="minorHAnsi"/>
          <w:sz w:val="24"/>
          <w:szCs w:val="24"/>
          <w:lang w:val="en-US"/>
        </w:rPr>
        <w:t>Siapa saja</w:t>
      </w:r>
      <w:r w:rsidR="004254BF" w:rsidRPr="00346558">
        <w:rPr>
          <w:rFonts w:cstheme="minorHAnsi"/>
          <w:sz w:val="24"/>
          <w:szCs w:val="24"/>
          <w:lang w:val="en-US"/>
        </w:rPr>
        <w:t xml:space="preserve"> yang mencari</w:t>
      </w:r>
      <w:r w:rsidR="008F7EC2">
        <w:rPr>
          <w:rFonts w:cstheme="minorHAnsi"/>
          <w:sz w:val="24"/>
          <w:szCs w:val="24"/>
          <w:lang w:val="id-ID"/>
        </w:rPr>
        <w:t>-K</w:t>
      </w:r>
      <w:r w:rsidR="004254BF" w:rsidRPr="00346558">
        <w:rPr>
          <w:rFonts w:cstheme="minorHAnsi"/>
          <w:sz w:val="24"/>
          <w:szCs w:val="24"/>
          <w:lang w:val="en-US"/>
        </w:rPr>
        <w:t xml:space="preserve">u, </w:t>
      </w:r>
      <w:proofErr w:type="gramStart"/>
      <w:r w:rsidR="004254BF" w:rsidRPr="00346558">
        <w:rPr>
          <w:rFonts w:cstheme="minorHAnsi"/>
          <w:sz w:val="24"/>
          <w:szCs w:val="24"/>
          <w:lang w:val="en-US"/>
        </w:rPr>
        <w:t>ia</w:t>
      </w:r>
      <w:proofErr w:type="gramEnd"/>
      <w:r w:rsidR="004254BF" w:rsidRPr="00346558">
        <w:rPr>
          <w:rFonts w:cstheme="minorHAnsi"/>
          <w:sz w:val="24"/>
          <w:szCs w:val="24"/>
          <w:lang w:val="en-US"/>
        </w:rPr>
        <w:t xml:space="preserve"> akan mendapati</w:t>
      </w:r>
      <w:r w:rsidR="008F7EC2">
        <w:rPr>
          <w:rFonts w:cstheme="minorHAnsi"/>
          <w:sz w:val="24"/>
          <w:szCs w:val="24"/>
          <w:lang w:val="id-ID"/>
        </w:rPr>
        <w:t>-K</w:t>
      </w:r>
      <w:r w:rsidR="004254BF" w:rsidRPr="00346558">
        <w:rPr>
          <w:rFonts w:cstheme="minorHAnsi"/>
          <w:sz w:val="24"/>
          <w:szCs w:val="24"/>
          <w:lang w:val="en-US"/>
        </w:rPr>
        <w:t xml:space="preserve">u. </w:t>
      </w:r>
      <w:r w:rsidR="00545FC6" w:rsidRPr="00346558">
        <w:rPr>
          <w:rFonts w:cstheme="minorHAnsi"/>
          <w:sz w:val="24"/>
          <w:szCs w:val="24"/>
          <w:lang w:val="en-US"/>
        </w:rPr>
        <w:t>Siapa saja</w:t>
      </w:r>
      <w:r w:rsidR="004254BF" w:rsidRPr="00346558">
        <w:rPr>
          <w:rFonts w:cstheme="minorHAnsi"/>
          <w:sz w:val="24"/>
          <w:szCs w:val="24"/>
          <w:lang w:val="en-US"/>
        </w:rPr>
        <w:t xml:space="preserve"> yang kembali pada</w:t>
      </w:r>
      <w:r w:rsidR="008F7EC2">
        <w:rPr>
          <w:rFonts w:cstheme="minorHAnsi"/>
          <w:sz w:val="24"/>
          <w:szCs w:val="24"/>
          <w:lang w:val="id-ID"/>
        </w:rPr>
        <w:t>-K</w:t>
      </w:r>
      <w:r w:rsidR="008F7EC2">
        <w:rPr>
          <w:rFonts w:cstheme="minorHAnsi"/>
          <w:sz w:val="24"/>
          <w:szCs w:val="24"/>
          <w:lang w:val="en-US"/>
        </w:rPr>
        <w:t>u</w:t>
      </w:r>
      <w:r w:rsidR="004254BF" w:rsidRPr="00346558">
        <w:rPr>
          <w:rFonts w:cstheme="minorHAnsi"/>
          <w:sz w:val="24"/>
          <w:szCs w:val="24"/>
          <w:lang w:val="en-US"/>
        </w:rPr>
        <w:t xml:space="preserve"> maka </w:t>
      </w:r>
      <w:proofErr w:type="gramStart"/>
      <w:r w:rsidR="004254BF" w:rsidRPr="00346558">
        <w:rPr>
          <w:rFonts w:cstheme="minorHAnsi"/>
          <w:sz w:val="24"/>
          <w:szCs w:val="24"/>
          <w:lang w:val="en-US"/>
        </w:rPr>
        <w:t>ia</w:t>
      </w:r>
      <w:proofErr w:type="gramEnd"/>
      <w:r w:rsidR="004254BF" w:rsidRPr="00346558">
        <w:rPr>
          <w:rFonts w:cstheme="minorHAnsi"/>
          <w:sz w:val="24"/>
          <w:szCs w:val="24"/>
          <w:lang w:val="en-US"/>
        </w:rPr>
        <w:t xml:space="preserve"> akan mendapati pintu</w:t>
      </w:r>
      <w:r w:rsidR="008F7EC2">
        <w:rPr>
          <w:rFonts w:cstheme="minorHAnsi"/>
          <w:sz w:val="24"/>
          <w:szCs w:val="24"/>
          <w:lang w:val="id-ID"/>
        </w:rPr>
        <w:t>-K</w:t>
      </w:r>
      <w:r w:rsidR="004254BF" w:rsidRPr="00346558">
        <w:rPr>
          <w:rFonts w:cstheme="minorHAnsi"/>
          <w:sz w:val="24"/>
          <w:szCs w:val="24"/>
          <w:lang w:val="en-US"/>
        </w:rPr>
        <w:t>u terbuka baginya. Aku ampuni dosa orang-orang yang bertaubat, sekalipun dosanya lebih besar dari gunung sekalipun. Sungguh besar kasih sayang</w:t>
      </w:r>
      <w:r w:rsidR="00120094">
        <w:rPr>
          <w:rFonts w:cstheme="minorHAnsi"/>
          <w:sz w:val="24"/>
          <w:szCs w:val="24"/>
          <w:lang w:val="id-ID"/>
        </w:rPr>
        <w:t>-K</w:t>
      </w:r>
      <w:r w:rsidR="004254BF" w:rsidRPr="00346558">
        <w:rPr>
          <w:rFonts w:cstheme="minorHAnsi"/>
          <w:sz w:val="24"/>
          <w:szCs w:val="24"/>
          <w:lang w:val="en-US"/>
        </w:rPr>
        <w:t>u padamu, sedangkan murka</w:t>
      </w:r>
      <w:r w:rsidR="008F7EC2">
        <w:rPr>
          <w:rFonts w:cstheme="minorHAnsi"/>
          <w:sz w:val="24"/>
          <w:szCs w:val="24"/>
          <w:lang w:val="id-ID"/>
        </w:rPr>
        <w:t>-Ku</w:t>
      </w:r>
      <w:r w:rsidR="008F7EC2">
        <w:rPr>
          <w:rFonts w:cstheme="minorHAnsi"/>
          <w:sz w:val="24"/>
          <w:szCs w:val="24"/>
          <w:lang w:val="en-US"/>
        </w:rPr>
        <w:t xml:space="preserve"> sangat sedikit</w:t>
      </w:r>
      <w:r w:rsidR="004254BF" w:rsidRPr="00346558">
        <w:rPr>
          <w:rFonts w:cstheme="minorHAnsi"/>
          <w:sz w:val="24"/>
          <w:szCs w:val="24"/>
          <w:lang w:val="en-US"/>
        </w:rPr>
        <w:t xml:space="preserve"> karena kalian adalah makhluk</w:t>
      </w:r>
      <w:r w:rsidR="00031D67" w:rsidRPr="00346558">
        <w:rPr>
          <w:rFonts w:cstheme="minorHAnsi"/>
          <w:sz w:val="24"/>
          <w:szCs w:val="24"/>
          <w:lang w:val="id-ID"/>
        </w:rPr>
        <w:t>-K</w:t>
      </w:r>
      <w:r w:rsidR="004254BF" w:rsidRPr="00346558">
        <w:rPr>
          <w:rFonts w:cstheme="minorHAnsi"/>
          <w:sz w:val="24"/>
          <w:szCs w:val="24"/>
          <w:lang w:val="en-US"/>
        </w:rPr>
        <w:t>u</w:t>
      </w:r>
      <w:r w:rsidR="008F7EC2">
        <w:rPr>
          <w:rFonts w:cstheme="minorHAnsi"/>
          <w:sz w:val="24"/>
          <w:szCs w:val="24"/>
          <w:lang w:val="id-ID"/>
        </w:rPr>
        <w:t>.</w:t>
      </w:r>
      <w:r w:rsidR="004254BF" w:rsidRPr="00346558">
        <w:rPr>
          <w:rFonts w:cstheme="minorHAnsi"/>
          <w:sz w:val="24"/>
          <w:szCs w:val="24"/>
          <w:lang w:val="en-US"/>
        </w:rPr>
        <w:t xml:space="preserve"> Aku telah menciptakan kalian</w:t>
      </w:r>
      <w:r w:rsidR="008F7EC2">
        <w:rPr>
          <w:rFonts w:cstheme="minorHAnsi"/>
          <w:sz w:val="24"/>
          <w:szCs w:val="24"/>
          <w:lang w:val="id-ID"/>
        </w:rPr>
        <w:t xml:space="preserve"> sehingga</w:t>
      </w:r>
      <w:r w:rsidR="004254BF" w:rsidRPr="00346558">
        <w:rPr>
          <w:rFonts w:cstheme="minorHAnsi"/>
          <w:sz w:val="24"/>
          <w:szCs w:val="24"/>
          <w:lang w:val="en-US"/>
        </w:rPr>
        <w:t xml:space="preserve"> kasih </w:t>
      </w:r>
      <w:r w:rsidR="008F7EC2">
        <w:rPr>
          <w:rFonts w:cstheme="minorHAnsi"/>
          <w:sz w:val="24"/>
          <w:szCs w:val="24"/>
          <w:lang w:val="en-US"/>
        </w:rPr>
        <w:t>saying</w:t>
      </w:r>
      <w:r w:rsidR="008F7EC2">
        <w:rPr>
          <w:rFonts w:cstheme="minorHAnsi"/>
          <w:sz w:val="24"/>
          <w:szCs w:val="24"/>
          <w:lang w:val="id-ID"/>
        </w:rPr>
        <w:t>-K</w:t>
      </w:r>
      <w:r w:rsidR="00031D67" w:rsidRPr="00346558">
        <w:rPr>
          <w:rFonts w:cstheme="minorHAnsi"/>
          <w:sz w:val="24"/>
          <w:szCs w:val="24"/>
          <w:lang w:val="en-US"/>
        </w:rPr>
        <w:t>u meliputi kalian semua.’</w:t>
      </w:r>
      <w:r w:rsidR="00031D67" w:rsidRPr="00346558">
        <w:rPr>
          <w:rFonts w:cstheme="minorHAnsi"/>
          <w:sz w:val="24"/>
          <w:szCs w:val="24"/>
          <w:lang w:val="id-ID"/>
        </w:rPr>
        <w:t>”</w:t>
      </w:r>
      <w:r w:rsidR="00456EC6" w:rsidRPr="00346558">
        <w:rPr>
          <w:rFonts w:cstheme="minorHAnsi"/>
          <w:sz w:val="24"/>
          <w:szCs w:val="24"/>
          <w:lang w:val="id-ID"/>
        </w:rPr>
        <w:t xml:space="preserve"> Dengan demikian</w:t>
      </w:r>
      <w:r w:rsidR="004254BF" w:rsidRPr="00346558">
        <w:rPr>
          <w:rFonts w:cstheme="minorHAnsi"/>
          <w:sz w:val="24"/>
          <w:szCs w:val="24"/>
          <w:lang w:val="en-US"/>
        </w:rPr>
        <w:t>, All</w:t>
      </w:r>
      <w:r w:rsidR="00031D67" w:rsidRPr="00346558">
        <w:rPr>
          <w:rFonts w:cstheme="minorHAnsi"/>
          <w:sz w:val="24"/>
          <w:szCs w:val="24"/>
          <w:lang w:val="en-US"/>
        </w:rPr>
        <w:t>ah Ta’ala yang sedemikian rupa P</w:t>
      </w:r>
      <w:r w:rsidR="004254BF" w:rsidRPr="00346558">
        <w:rPr>
          <w:rFonts w:cstheme="minorHAnsi"/>
          <w:sz w:val="24"/>
          <w:szCs w:val="24"/>
          <w:lang w:val="en-US"/>
        </w:rPr>
        <w:t xml:space="preserve">engasih </w:t>
      </w:r>
      <w:r w:rsidR="00F51A48" w:rsidRPr="00346558">
        <w:rPr>
          <w:rFonts w:cstheme="minorHAnsi"/>
          <w:sz w:val="24"/>
          <w:szCs w:val="24"/>
          <w:lang w:val="en-US"/>
        </w:rPr>
        <w:t>pada hari</w:t>
      </w:r>
      <w:r w:rsidR="00031D67" w:rsidRPr="00346558">
        <w:rPr>
          <w:rFonts w:cstheme="minorHAnsi"/>
          <w:sz w:val="24"/>
          <w:szCs w:val="24"/>
          <w:lang w:val="id-ID"/>
        </w:rPr>
        <w:t>-</w:t>
      </w:r>
      <w:r w:rsidR="00F51A48" w:rsidRPr="00346558">
        <w:rPr>
          <w:rFonts w:cstheme="minorHAnsi"/>
          <w:sz w:val="24"/>
          <w:szCs w:val="24"/>
          <w:lang w:val="en-US"/>
        </w:rPr>
        <w:t>hari biasa</w:t>
      </w:r>
      <w:r w:rsidR="00031D67" w:rsidRPr="00346558">
        <w:rPr>
          <w:rFonts w:cstheme="minorHAnsi"/>
          <w:sz w:val="24"/>
          <w:szCs w:val="24"/>
          <w:lang w:val="id-ID"/>
        </w:rPr>
        <w:t xml:space="preserve"> </w:t>
      </w:r>
      <w:r w:rsidR="00F51A48" w:rsidRPr="00346558">
        <w:rPr>
          <w:rFonts w:cstheme="minorHAnsi"/>
          <w:sz w:val="24"/>
          <w:szCs w:val="24"/>
          <w:lang w:val="en-US"/>
        </w:rPr>
        <w:t>pun</w:t>
      </w:r>
      <w:r w:rsidR="00456EC6" w:rsidRPr="00346558">
        <w:rPr>
          <w:rFonts w:cstheme="minorHAnsi"/>
          <w:sz w:val="24"/>
          <w:szCs w:val="24"/>
          <w:lang w:val="en-US"/>
        </w:rPr>
        <w:t>,</w:t>
      </w:r>
      <w:r w:rsidR="004254BF" w:rsidRPr="00346558">
        <w:rPr>
          <w:rFonts w:cstheme="minorHAnsi"/>
          <w:sz w:val="24"/>
          <w:szCs w:val="24"/>
          <w:lang w:val="en-US"/>
        </w:rPr>
        <w:t xml:space="preserve"> pastinya sungguh besar rahmat</w:t>
      </w:r>
      <w:r w:rsidR="00C32651" w:rsidRPr="00346558">
        <w:rPr>
          <w:rFonts w:cstheme="minorHAnsi"/>
          <w:sz w:val="24"/>
          <w:szCs w:val="24"/>
          <w:lang w:val="id-ID"/>
        </w:rPr>
        <w:t>-</w:t>
      </w:r>
      <w:r w:rsidR="004254BF" w:rsidRPr="00346558">
        <w:rPr>
          <w:rFonts w:cstheme="minorHAnsi"/>
          <w:sz w:val="24"/>
          <w:szCs w:val="24"/>
          <w:lang w:val="en-US"/>
        </w:rPr>
        <w:t>Nya yang tercurah pada bulan Ramadhan</w:t>
      </w:r>
      <w:r w:rsidR="00F51A48" w:rsidRPr="00346558">
        <w:rPr>
          <w:rFonts w:cstheme="minorHAnsi"/>
          <w:sz w:val="24"/>
          <w:szCs w:val="24"/>
          <w:lang w:val="en-US"/>
        </w:rPr>
        <w:t>, tidak akan</w:t>
      </w:r>
      <w:r w:rsidR="00C32651" w:rsidRPr="00346558">
        <w:rPr>
          <w:rFonts w:cstheme="minorHAnsi"/>
          <w:sz w:val="24"/>
          <w:szCs w:val="24"/>
          <w:lang w:val="id-ID"/>
        </w:rPr>
        <w:t xml:space="preserve"> </w:t>
      </w:r>
      <w:r w:rsidR="00F51A48" w:rsidRPr="00346558">
        <w:rPr>
          <w:rFonts w:cstheme="minorHAnsi"/>
          <w:sz w:val="24"/>
          <w:szCs w:val="24"/>
          <w:lang w:val="en-US"/>
        </w:rPr>
        <w:t xml:space="preserve">ada yang mampu memperkirakannya. </w:t>
      </w:r>
    </w:p>
    <w:p w:rsidR="009775A1" w:rsidRPr="00346558" w:rsidRDefault="00F51A48" w:rsidP="00903F80">
      <w:pPr>
        <w:ind w:firstLine="432"/>
        <w:jc w:val="both"/>
        <w:rPr>
          <w:rFonts w:cstheme="minorHAnsi"/>
          <w:sz w:val="24"/>
          <w:szCs w:val="24"/>
          <w:lang w:val="id-ID"/>
        </w:rPr>
      </w:pPr>
      <w:r w:rsidRPr="00346558">
        <w:rPr>
          <w:rFonts w:cstheme="minorHAnsi"/>
          <w:sz w:val="24"/>
          <w:szCs w:val="24"/>
          <w:lang w:val="en-US"/>
        </w:rPr>
        <w:t xml:space="preserve">Beruntunglah diantara kita yang mengambil </w:t>
      </w:r>
      <w:r w:rsidR="00C32651" w:rsidRPr="00346558">
        <w:rPr>
          <w:rFonts w:cstheme="minorHAnsi"/>
          <w:sz w:val="24"/>
          <w:szCs w:val="24"/>
          <w:lang w:val="id-ID"/>
        </w:rPr>
        <w:t>manfaat</w:t>
      </w:r>
      <w:r w:rsidRPr="00346558">
        <w:rPr>
          <w:rFonts w:cstheme="minorHAnsi"/>
          <w:sz w:val="24"/>
          <w:szCs w:val="24"/>
          <w:lang w:val="en-US"/>
        </w:rPr>
        <w:t xml:space="preserve"> dari ra</w:t>
      </w:r>
      <w:r w:rsidR="00C32651" w:rsidRPr="00346558">
        <w:rPr>
          <w:rFonts w:cstheme="minorHAnsi"/>
          <w:sz w:val="24"/>
          <w:szCs w:val="24"/>
          <w:lang w:val="en-US"/>
        </w:rPr>
        <w:t>hmat dan maghfirahNya pada hari-</w:t>
      </w:r>
      <w:r w:rsidRPr="00346558">
        <w:rPr>
          <w:rFonts w:cstheme="minorHAnsi"/>
          <w:sz w:val="24"/>
          <w:szCs w:val="24"/>
          <w:lang w:val="en-US"/>
        </w:rPr>
        <w:t>hari Ramadhan yang kita lalui ini, Masih ada waktu untuk meraih limpahan keberkatan dari hari hari ini. Ketika manusia tunduk pada</w:t>
      </w:r>
      <w:r w:rsidR="00456EC6" w:rsidRPr="00346558">
        <w:rPr>
          <w:rFonts w:cstheme="minorHAnsi"/>
          <w:sz w:val="24"/>
          <w:szCs w:val="24"/>
          <w:lang w:val="id-ID"/>
        </w:rPr>
        <w:t>-</w:t>
      </w:r>
      <w:r w:rsidRPr="00346558">
        <w:rPr>
          <w:rFonts w:cstheme="minorHAnsi"/>
          <w:sz w:val="24"/>
          <w:szCs w:val="24"/>
          <w:lang w:val="en-US"/>
        </w:rPr>
        <w:t xml:space="preserve">Nya dengan merendahkan diri maka sebagaimana disabdakan oleh </w:t>
      </w:r>
      <w:r w:rsidR="00997BDB" w:rsidRPr="00346558">
        <w:rPr>
          <w:rFonts w:cstheme="minorHAnsi"/>
          <w:sz w:val="24"/>
          <w:szCs w:val="24"/>
          <w:lang w:val="en-US"/>
        </w:rPr>
        <w:t>Hadhrat Masih Mau’ud (as)</w:t>
      </w:r>
      <w:r w:rsidR="009775A1" w:rsidRPr="00346558">
        <w:rPr>
          <w:rFonts w:cstheme="minorHAnsi"/>
          <w:sz w:val="24"/>
          <w:szCs w:val="24"/>
          <w:lang w:val="id-ID"/>
        </w:rPr>
        <w:t>, “</w:t>
      </w:r>
      <w:r w:rsidRPr="00346558">
        <w:rPr>
          <w:rFonts w:cstheme="minorHAnsi"/>
          <w:sz w:val="24"/>
          <w:szCs w:val="24"/>
          <w:lang w:val="en-US"/>
        </w:rPr>
        <w:t xml:space="preserve">Allah Ta’ala berfirman, </w:t>
      </w:r>
      <w:r w:rsidR="009775A1" w:rsidRPr="00346558">
        <w:rPr>
          <w:rFonts w:cstheme="minorHAnsi"/>
          <w:sz w:val="24"/>
          <w:szCs w:val="24"/>
          <w:lang w:val="id-ID"/>
        </w:rPr>
        <w:t>‘T</w:t>
      </w:r>
      <w:r w:rsidRPr="00346558">
        <w:rPr>
          <w:rFonts w:cstheme="minorHAnsi"/>
          <w:sz w:val="24"/>
          <w:szCs w:val="24"/>
          <w:lang w:val="en-US"/>
        </w:rPr>
        <w:t xml:space="preserve">idak ada yang mengasihi kalian sebagaimana Aku, </w:t>
      </w:r>
      <w:r w:rsidR="00545FC6" w:rsidRPr="00346558">
        <w:rPr>
          <w:rFonts w:cstheme="minorHAnsi"/>
          <w:sz w:val="24"/>
          <w:szCs w:val="24"/>
          <w:lang w:val="en-US"/>
        </w:rPr>
        <w:t>siapa saja</w:t>
      </w:r>
      <w:r w:rsidRPr="00346558">
        <w:rPr>
          <w:rFonts w:cstheme="minorHAnsi"/>
          <w:sz w:val="24"/>
          <w:szCs w:val="24"/>
          <w:lang w:val="en-US"/>
        </w:rPr>
        <w:t xml:space="preserve"> yang mencariKu, maka ia akan mendapati</w:t>
      </w:r>
      <w:r w:rsidR="009775A1" w:rsidRPr="00346558">
        <w:rPr>
          <w:rFonts w:cstheme="minorHAnsi"/>
          <w:sz w:val="24"/>
          <w:szCs w:val="24"/>
          <w:lang w:val="id-ID"/>
        </w:rPr>
        <w:t>-K</w:t>
      </w:r>
      <w:r w:rsidRPr="00346558">
        <w:rPr>
          <w:rFonts w:cstheme="minorHAnsi"/>
          <w:sz w:val="24"/>
          <w:szCs w:val="24"/>
          <w:lang w:val="en-US"/>
        </w:rPr>
        <w:t>u.</w:t>
      </w:r>
      <w:r w:rsidR="009775A1" w:rsidRPr="00346558">
        <w:rPr>
          <w:rFonts w:cstheme="minorHAnsi"/>
          <w:sz w:val="24"/>
          <w:szCs w:val="24"/>
          <w:lang w:val="id-ID"/>
        </w:rPr>
        <w:t>’”</w:t>
      </w:r>
    </w:p>
    <w:p w:rsidR="00903F80" w:rsidRPr="00346558" w:rsidRDefault="009775A1" w:rsidP="00903F80">
      <w:pPr>
        <w:ind w:firstLine="432"/>
        <w:jc w:val="both"/>
        <w:rPr>
          <w:rFonts w:cstheme="minorHAnsi"/>
          <w:sz w:val="24"/>
          <w:szCs w:val="24"/>
          <w:lang w:val="en-US"/>
        </w:rPr>
      </w:pPr>
      <w:r w:rsidRPr="00346558">
        <w:rPr>
          <w:rFonts w:cstheme="minorHAnsi"/>
          <w:sz w:val="24"/>
          <w:szCs w:val="24"/>
          <w:lang w:val="id-ID"/>
        </w:rPr>
        <w:t>Dengan demikian</w:t>
      </w:r>
      <w:r w:rsidR="00F51A48" w:rsidRPr="00346558">
        <w:rPr>
          <w:rFonts w:cstheme="minorHAnsi"/>
          <w:sz w:val="24"/>
          <w:szCs w:val="24"/>
          <w:lang w:val="en-US"/>
        </w:rPr>
        <w:t>, untuk meraih rahmatNya dan maghfirahNya, perlu mencari</w:t>
      </w:r>
      <w:r w:rsidRPr="00346558">
        <w:rPr>
          <w:rFonts w:cstheme="minorHAnsi"/>
          <w:sz w:val="24"/>
          <w:szCs w:val="24"/>
          <w:lang w:val="id-ID"/>
        </w:rPr>
        <w:t>-N</w:t>
      </w:r>
      <w:r w:rsidR="00F51A48" w:rsidRPr="00346558">
        <w:rPr>
          <w:rFonts w:cstheme="minorHAnsi"/>
          <w:sz w:val="24"/>
          <w:szCs w:val="24"/>
          <w:lang w:val="en-US"/>
        </w:rPr>
        <w:t>ya. Dia</w:t>
      </w:r>
      <w:r w:rsidRPr="00346558">
        <w:rPr>
          <w:rFonts w:cstheme="minorHAnsi"/>
          <w:sz w:val="24"/>
          <w:szCs w:val="24"/>
          <w:lang w:val="id-ID"/>
        </w:rPr>
        <w:t xml:space="preserve"> </w:t>
      </w:r>
      <w:r w:rsidR="00F51A48" w:rsidRPr="00346558">
        <w:rPr>
          <w:rFonts w:cstheme="minorHAnsi"/>
          <w:sz w:val="24"/>
          <w:szCs w:val="24"/>
          <w:lang w:val="en-US"/>
        </w:rPr>
        <w:t xml:space="preserve">pun mengumumkan bahwa </w:t>
      </w:r>
      <w:r w:rsidR="00545FC6" w:rsidRPr="00346558">
        <w:rPr>
          <w:rFonts w:cstheme="minorHAnsi"/>
          <w:sz w:val="24"/>
          <w:szCs w:val="24"/>
          <w:lang w:val="en-US"/>
        </w:rPr>
        <w:t>siapa saja</w:t>
      </w:r>
      <w:r w:rsidR="00F51A48" w:rsidRPr="00346558">
        <w:rPr>
          <w:rFonts w:cstheme="minorHAnsi"/>
          <w:sz w:val="24"/>
          <w:szCs w:val="24"/>
          <w:lang w:val="en-US"/>
        </w:rPr>
        <w:t xml:space="preserve"> yang mencariNya dalam kondisi umumpun, namun khususnya pada hari hari ini (Ramadhan) maka </w:t>
      </w:r>
      <w:proofErr w:type="gramStart"/>
      <w:r w:rsidR="00F51A48" w:rsidRPr="00346558">
        <w:rPr>
          <w:rFonts w:cstheme="minorHAnsi"/>
          <w:sz w:val="24"/>
          <w:szCs w:val="24"/>
          <w:lang w:val="en-US"/>
        </w:rPr>
        <w:t>ia</w:t>
      </w:r>
      <w:proofErr w:type="gramEnd"/>
      <w:r w:rsidR="00F51A48" w:rsidRPr="00346558">
        <w:rPr>
          <w:rFonts w:cstheme="minorHAnsi"/>
          <w:sz w:val="24"/>
          <w:szCs w:val="24"/>
          <w:lang w:val="en-US"/>
        </w:rPr>
        <w:t xml:space="preserve"> akan mendapati pintuku terbuka. Aku tidaklah tersembunyi, aku ada didepan kalian dan pintupun terbuka. </w:t>
      </w:r>
    </w:p>
    <w:p w:rsidR="00903F80" w:rsidRPr="00346558" w:rsidRDefault="00B140A7" w:rsidP="00903F80">
      <w:pPr>
        <w:ind w:firstLine="432"/>
        <w:jc w:val="both"/>
        <w:rPr>
          <w:rFonts w:cstheme="minorHAnsi"/>
          <w:sz w:val="24"/>
          <w:szCs w:val="24"/>
          <w:lang w:val="en-US"/>
        </w:rPr>
      </w:pPr>
      <w:r w:rsidRPr="00346558">
        <w:rPr>
          <w:rFonts w:cstheme="minorHAnsi"/>
          <w:sz w:val="24"/>
          <w:szCs w:val="24"/>
          <w:lang w:val="en-US"/>
        </w:rPr>
        <w:t>Ketika ditekankan puasa ramadha</w:t>
      </w:r>
      <w:r w:rsidR="00903F80" w:rsidRPr="00346558">
        <w:rPr>
          <w:rFonts w:cstheme="minorHAnsi"/>
          <w:sz w:val="24"/>
          <w:szCs w:val="24"/>
          <w:lang w:val="id-ID"/>
        </w:rPr>
        <w:t>n</w:t>
      </w:r>
      <w:r w:rsidRPr="00346558">
        <w:rPr>
          <w:rFonts w:cstheme="minorHAnsi"/>
          <w:sz w:val="24"/>
          <w:szCs w:val="24"/>
          <w:lang w:val="en-US"/>
        </w:rPr>
        <w:t xml:space="preserve"> dalam Al Quran, Allah Ta’ala menggunakan kata innii qariibun pada ayat ayat tersebut. Jadi Allah Ta’ala itu Maha Dekat dan pintunya terbuka. Berfirman: Datanglah dan masuklah kedalam perlindungank maghfirahku. Allah Ta’ala berfirman, untuk makhlukku dalam kondisi umumpun murkaku sangatlah minim sedangkan kasih sayingku sangat besar. Pada hari hari ini (Ramadhan) Aku buka lebih lebar lagi pintu rahmatKu dan Aku tutupi dalam maghfirahKu. </w:t>
      </w:r>
    </w:p>
    <w:p w:rsidR="00903F80" w:rsidRPr="00346558" w:rsidRDefault="00B140A7" w:rsidP="00903F80">
      <w:pPr>
        <w:ind w:firstLine="432"/>
        <w:jc w:val="both"/>
        <w:rPr>
          <w:rFonts w:cstheme="minorHAnsi"/>
          <w:sz w:val="24"/>
          <w:szCs w:val="24"/>
          <w:lang w:val="en-US"/>
        </w:rPr>
      </w:pPr>
      <w:r w:rsidRPr="00346558">
        <w:rPr>
          <w:rFonts w:cstheme="minorHAnsi"/>
          <w:sz w:val="24"/>
          <w:szCs w:val="24"/>
          <w:lang w:val="en-US"/>
        </w:rPr>
        <w:t>Dalam Al Quran Allah Ta’ala berfirman:</w:t>
      </w:r>
      <w:r w:rsidR="00725A2B" w:rsidRPr="00346558">
        <w:rPr>
          <w:rFonts w:cstheme="minorHAnsi"/>
          <w:sz w:val="24"/>
          <w:szCs w:val="24"/>
          <w:lang w:val="id-ID"/>
        </w:rPr>
        <w:t xml:space="preserve"> </w:t>
      </w:r>
      <w:r w:rsidR="00725A2B" w:rsidRPr="00346558">
        <w:rPr>
          <w:rFonts w:cstheme="minorHAnsi"/>
          <w:b/>
          <w:bCs/>
          <w:sz w:val="24"/>
          <w:szCs w:val="24"/>
          <w:rtl/>
          <w:lang w:val="id-ID" w:bidi="ar-AE"/>
        </w:rPr>
        <w:t>وَمَا أَرْسَلْنَا مِن رَّسُولٍ إِلَّا لِيُطَاعَ بِإِذْنِ اللَّهِ ۚ وَلَوْ أَنَّهُمْ إِذ ظَّلَمُوا أَنفُسَهُمْ جَاءُوكَ فَاسْتَغْفَرُوا اللَّهَ وَاسْتَغْفَرَ لَهُمُ الرَّسُولُ لَوَجَدُوا اللَّهَ تَوَّابًا رَّحِيمًا ()</w:t>
      </w:r>
      <w:r w:rsidRPr="00346558">
        <w:rPr>
          <w:rFonts w:cstheme="minorHAnsi"/>
          <w:sz w:val="24"/>
          <w:szCs w:val="24"/>
          <w:lang w:val="en-US"/>
        </w:rPr>
        <w:t xml:space="preserve"> </w:t>
      </w:r>
      <w:r w:rsidRPr="00F94C84">
        <w:rPr>
          <w:rFonts w:cstheme="minorHAnsi"/>
          <w:i/>
          <w:sz w:val="24"/>
          <w:szCs w:val="24"/>
          <w:lang w:val="en-US"/>
        </w:rPr>
        <w:t>lawajadullaaha tawwabar rahiima</w:t>
      </w:r>
      <w:r w:rsidR="00725A2B" w:rsidRPr="00F94C84">
        <w:rPr>
          <w:rFonts w:cstheme="minorHAnsi"/>
          <w:i/>
          <w:sz w:val="24"/>
          <w:szCs w:val="24"/>
          <w:lang w:val="en-US"/>
        </w:rPr>
        <w:t>a</w:t>
      </w:r>
      <w:r w:rsidR="00725A2B" w:rsidRPr="00346558">
        <w:rPr>
          <w:rFonts w:cstheme="minorHAnsi"/>
          <w:sz w:val="24"/>
          <w:szCs w:val="24"/>
          <w:lang w:val="en-US"/>
        </w:rPr>
        <w:t xml:space="preserve"> (An-Nisa</w:t>
      </w:r>
      <w:r w:rsidR="00725A2B" w:rsidRPr="00346558">
        <w:rPr>
          <w:rFonts w:cstheme="minorHAnsi"/>
          <w:sz w:val="24"/>
          <w:szCs w:val="24"/>
          <w:lang w:val="id-ID"/>
        </w:rPr>
        <w:t>, 4</w:t>
      </w:r>
      <w:r w:rsidR="00725A2B" w:rsidRPr="00346558">
        <w:rPr>
          <w:rFonts w:cstheme="minorHAnsi"/>
          <w:sz w:val="24"/>
          <w:szCs w:val="24"/>
          <w:lang w:val="en-US"/>
        </w:rPr>
        <w:t>:65</w:t>
      </w:r>
      <w:r w:rsidRPr="00346558">
        <w:rPr>
          <w:rFonts w:cstheme="minorHAnsi"/>
          <w:sz w:val="24"/>
          <w:szCs w:val="24"/>
          <w:lang w:val="en-US"/>
        </w:rPr>
        <w:t xml:space="preserve">) yakni mereka pasti mendapati Allah Ta’ala </w:t>
      </w:r>
      <w:r w:rsidR="00083AE4" w:rsidRPr="00346558">
        <w:rPr>
          <w:rFonts w:cstheme="minorHAnsi"/>
          <w:sz w:val="24"/>
          <w:szCs w:val="24"/>
          <w:lang w:val="en-US"/>
        </w:rPr>
        <w:t xml:space="preserve">benar benar </w:t>
      </w:r>
      <w:r w:rsidRPr="00346558">
        <w:rPr>
          <w:rFonts w:cstheme="minorHAnsi"/>
          <w:sz w:val="24"/>
          <w:szCs w:val="24"/>
          <w:lang w:val="en-US"/>
        </w:rPr>
        <w:t>Maha pener</w:t>
      </w:r>
      <w:r w:rsidR="00083AE4" w:rsidRPr="00346558">
        <w:rPr>
          <w:rFonts w:cstheme="minorHAnsi"/>
          <w:sz w:val="24"/>
          <w:szCs w:val="24"/>
          <w:lang w:val="en-US"/>
        </w:rPr>
        <w:t xml:space="preserve">ima taubat dan Maha penyayang, menutupi dosa-dosa dalam cadar maghfirahNya. Namun meskipun demikian manusia tetap berbuat aniaya pada jiwanya dan tidak meminta ampunan. </w:t>
      </w:r>
    </w:p>
    <w:p w:rsidR="001A7F62" w:rsidRPr="004A0571" w:rsidRDefault="00083AE4" w:rsidP="001A7F62">
      <w:pPr>
        <w:ind w:firstLine="432"/>
        <w:jc w:val="both"/>
        <w:rPr>
          <w:rFonts w:cstheme="minorHAnsi"/>
          <w:sz w:val="24"/>
          <w:szCs w:val="24"/>
          <w:lang w:val="en-US"/>
        </w:rPr>
      </w:pPr>
      <w:r w:rsidRPr="004A0571">
        <w:rPr>
          <w:rFonts w:cstheme="minorHAnsi"/>
          <w:sz w:val="24"/>
          <w:szCs w:val="24"/>
          <w:lang w:val="en-US"/>
        </w:rPr>
        <w:t xml:space="preserve">Jadi, dengan berkali kali Allah Ta’ala menekankan untuk beristighfar melalui berbagai perantara, memberitahukan bahwa istighfarnya seorang hamba pasti dan pasti </w:t>
      </w:r>
      <w:proofErr w:type="gramStart"/>
      <w:r w:rsidRPr="004A0571">
        <w:rPr>
          <w:rFonts w:cstheme="minorHAnsi"/>
          <w:sz w:val="24"/>
          <w:szCs w:val="24"/>
          <w:lang w:val="en-US"/>
        </w:rPr>
        <w:t>akan</w:t>
      </w:r>
      <w:proofErr w:type="gramEnd"/>
      <w:r w:rsidRPr="004A0571">
        <w:rPr>
          <w:rFonts w:cstheme="minorHAnsi"/>
          <w:sz w:val="24"/>
          <w:szCs w:val="24"/>
          <w:lang w:val="en-US"/>
        </w:rPr>
        <w:t xml:space="preserve"> dapat menarik rahmat Ilahi</w:t>
      </w:r>
      <w:r w:rsidR="004A0571" w:rsidRPr="004A0571">
        <w:rPr>
          <w:rFonts w:cstheme="minorHAnsi"/>
          <w:sz w:val="24"/>
          <w:szCs w:val="24"/>
          <w:lang w:val="en-US"/>
        </w:rPr>
        <w:t>. K</w:t>
      </w:r>
      <w:r w:rsidRPr="004A0571">
        <w:rPr>
          <w:rFonts w:cstheme="minorHAnsi"/>
          <w:sz w:val="24"/>
          <w:szCs w:val="24"/>
          <w:lang w:val="en-US"/>
        </w:rPr>
        <w:t>eliru jika ada orang yang mengatakan bahwa istighfar tidak mem</w:t>
      </w:r>
      <w:r w:rsidR="004A0571" w:rsidRPr="004A0571">
        <w:rPr>
          <w:rFonts w:cstheme="minorHAnsi"/>
          <w:sz w:val="24"/>
          <w:szCs w:val="24"/>
          <w:lang w:val="en-US"/>
        </w:rPr>
        <w:t xml:space="preserve">berikan manfaatnya. </w:t>
      </w:r>
      <w:r w:rsidR="00C17672" w:rsidRPr="004A0571">
        <w:rPr>
          <w:rFonts w:cstheme="minorHAnsi"/>
          <w:sz w:val="24"/>
          <w:szCs w:val="24"/>
          <w:lang w:val="en-US"/>
        </w:rPr>
        <w:t>Hadhrat Masih Mau’ud (as)</w:t>
      </w:r>
      <w:r w:rsidRPr="004A0571">
        <w:rPr>
          <w:rFonts w:cstheme="minorHAnsi"/>
          <w:sz w:val="24"/>
          <w:szCs w:val="24"/>
          <w:lang w:val="en-US"/>
        </w:rPr>
        <w:t xml:space="preserve"> bersabda dan </w:t>
      </w:r>
      <w:r w:rsidR="004A0571" w:rsidRPr="004A0571">
        <w:rPr>
          <w:rFonts w:cstheme="minorHAnsi"/>
          <w:sz w:val="24"/>
          <w:szCs w:val="24"/>
          <w:lang w:val="id-ID"/>
        </w:rPr>
        <w:t xml:space="preserve">itu </w:t>
      </w:r>
      <w:r w:rsidRPr="004A0571">
        <w:rPr>
          <w:rFonts w:cstheme="minorHAnsi"/>
          <w:sz w:val="24"/>
          <w:szCs w:val="24"/>
          <w:lang w:val="en-US"/>
        </w:rPr>
        <w:t>merupakan hadits Rasulullah Saw juga</w:t>
      </w:r>
      <w:r w:rsidR="004A0571" w:rsidRPr="004A0571">
        <w:rPr>
          <w:rFonts w:cstheme="minorHAnsi"/>
          <w:sz w:val="24"/>
          <w:szCs w:val="24"/>
          <w:lang w:val="id-ID"/>
        </w:rPr>
        <w:t>, “</w:t>
      </w:r>
      <w:r w:rsidRPr="004A0571">
        <w:rPr>
          <w:rFonts w:cstheme="minorHAnsi"/>
          <w:sz w:val="24"/>
          <w:szCs w:val="24"/>
          <w:lang w:val="en-US"/>
        </w:rPr>
        <w:t xml:space="preserve">Allah Ta’ala berfirman: </w:t>
      </w:r>
      <w:r w:rsidR="001A7F62" w:rsidRPr="004A0571">
        <w:rPr>
          <w:rFonts w:cstheme="minorHAnsi"/>
          <w:b/>
          <w:bCs/>
          <w:i/>
          <w:sz w:val="24"/>
          <w:szCs w:val="24"/>
          <w:rtl/>
          <w:lang w:val="en-US"/>
        </w:rPr>
        <w:t>وَإِنْ أَتَانِي يَمْشِي أَتَيْتُهُ هَرْوَلَة</w:t>
      </w:r>
      <w:proofErr w:type="gramStart"/>
      <w:r w:rsidR="001A7F62" w:rsidRPr="004A0571">
        <w:rPr>
          <w:rFonts w:cstheme="minorHAnsi"/>
          <w:b/>
          <w:bCs/>
          <w:i/>
          <w:sz w:val="24"/>
          <w:szCs w:val="24"/>
          <w:rtl/>
          <w:lang w:val="en-US"/>
        </w:rPr>
        <w:t>ً</w:t>
      </w:r>
      <w:r w:rsidR="001A7F62" w:rsidRPr="004A0571">
        <w:rPr>
          <w:rFonts w:cstheme="minorHAnsi"/>
          <w:i/>
          <w:sz w:val="24"/>
          <w:szCs w:val="24"/>
          <w:lang w:val="en-US"/>
        </w:rPr>
        <w:t xml:space="preserve">  </w:t>
      </w:r>
      <w:r w:rsidR="001A7F62" w:rsidRPr="004A0571">
        <w:rPr>
          <w:rFonts w:cstheme="minorHAnsi"/>
          <w:i/>
          <w:sz w:val="24"/>
          <w:szCs w:val="24"/>
        </w:rPr>
        <w:t>‘wa</w:t>
      </w:r>
      <w:proofErr w:type="gramEnd"/>
      <w:r w:rsidR="001A7F62" w:rsidRPr="004A0571">
        <w:rPr>
          <w:rFonts w:cstheme="minorHAnsi"/>
          <w:i/>
          <w:sz w:val="24"/>
          <w:szCs w:val="24"/>
        </w:rPr>
        <w:t xml:space="preserve"> in at</w:t>
      </w:r>
      <w:r w:rsidR="00944BBB" w:rsidRPr="004A0571">
        <w:rPr>
          <w:rFonts w:cstheme="minorHAnsi"/>
          <w:i/>
          <w:sz w:val="24"/>
          <w:szCs w:val="24"/>
          <w:lang w:val="id-ID"/>
        </w:rPr>
        <w:t>a</w:t>
      </w:r>
      <w:r w:rsidR="001A7F62" w:rsidRPr="004A0571">
        <w:rPr>
          <w:rFonts w:cstheme="minorHAnsi"/>
          <w:i/>
          <w:sz w:val="24"/>
          <w:szCs w:val="24"/>
        </w:rPr>
        <w:t xml:space="preserve">ani yamsyi ataituhu harwalatan.’ </w:t>
      </w:r>
      <w:r w:rsidR="004A0571" w:rsidRPr="004A0571">
        <w:rPr>
          <w:rFonts w:cstheme="minorHAnsi"/>
          <w:i/>
          <w:sz w:val="24"/>
          <w:szCs w:val="24"/>
        </w:rPr>
        <w:t>–</w:t>
      </w:r>
      <w:r w:rsidR="001A7F62" w:rsidRPr="004A0571">
        <w:rPr>
          <w:rFonts w:cstheme="minorHAnsi"/>
          <w:i/>
          <w:sz w:val="24"/>
          <w:szCs w:val="24"/>
        </w:rPr>
        <w:t xml:space="preserve"> </w:t>
      </w:r>
      <w:r w:rsidR="004A0571" w:rsidRPr="004A0571">
        <w:rPr>
          <w:rFonts w:cstheme="minorHAnsi"/>
          <w:i/>
          <w:sz w:val="24"/>
          <w:szCs w:val="24"/>
          <w:lang w:val="id-ID"/>
        </w:rPr>
        <w:t>‘</w:t>
      </w:r>
      <w:r w:rsidR="001A7F62" w:rsidRPr="004A0571">
        <w:rPr>
          <w:rFonts w:cstheme="minorHAnsi"/>
          <w:sz w:val="24"/>
          <w:szCs w:val="24"/>
        </w:rPr>
        <w:t>...</w:t>
      </w:r>
      <w:r w:rsidR="005975CB" w:rsidRPr="004A0571">
        <w:rPr>
          <w:rFonts w:cstheme="minorHAnsi"/>
          <w:sz w:val="24"/>
          <w:szCs w:val="24"/>
          <w:lang w:val="en-US"/>
        </w:rPr>
        <w:t>Ketika seorang hamba dat</w:t>
      </w:r>
      <w:r w:rsidR="005975CB" w:rsidRPr="004A0571">
        <w:rPr>
          <w:rFonts w:cstheme="minorHAnsi"/>
          <w:sz w:val="24"/>
          <w:szCs w:val="24"/>
          <w:lang w:val="id-ID"/>
        </w:rPr>
        <w:t>a</w:t>
      </w:r>
      <w:r w:rsidR="005975CB" w:rsidRPr="004A0571">
        <w:rPr>
          <w:rFonts w:cstheme="minorHAnsi"/>
          <w:sz w:val="24"/>
          <w:szCs w:val="24"/>
          <w:lang w:val="en-US"/>
        </w:rPr>
        <w:t>ng</w:t>
      </w:r>
      <w:r w:rsidR="005975CB" w:rsidRPr="004A0571">
        <w:rPr>
          <w:rFonts w:cstheme="minorHAnsi"/>
          <w:sz w:val="24"/>
          <w:szCs w:val="24"/>
          <w:shd w:val="clear" w:color="auto" w:fill="FFFFFF"/>
        </w:rPr>
        <w:t xml:space="preserve"> </w:t>
      </w:r>
      <w:r w:rsidR="001A7F62" w:rsidRPr="004A0571">
        <w:rPr>
          <w:rFonts w:cstheme="minorHAnsi"/>
          <w:sz w:val="24"/>
          <w:szCs w:val="24"/>
          <w:shd w:val="clear" w:color="auto" w:fill="FFFFFF"/>
        </w:rPr>
        <w:t xml:space="preserve">pada-Ku dengan berjalan maka Aku </w:t>
      </w:r>
      <w:r w:rsidR="005975CB" w:rsidRPr="004A0571">
        <w:rPr>
          <w:rFonts w:cstheme="minorHAnsi"/>
          <w:sz w:val="24"/>
          <w:szCs w:val="24"/>
          <w:lang w:val="en-US"/>
        </w:rPr>
        <w:t>akan menemuinya dengan berlari</w:t>
      </w:r>
      <w:r w:rsidR="001A7F62" w:rsidRPr="004A0571">
        <w:rPr>
          <w:rFonts w:cstheme="minorHAnsi"/>
          <w:sz w:val="24"/>
          <w:szCs w:val="24"/>
          <w:shd w:val="clear" w:color="auto" w:fill="FFFFFF"/>
        </w:rPr>
        <w:t>..</w:t>
      </w:r>
      <w:r w:rsidR="001A7F62" w:rsidRPr="004A0571">
        <w:rPr>
          <w:rFonts w:cstheme="minorHAnsi"/>
          <w:sz w:val="24"/>
          <w:szCs w:val="24"/>
        </w:rPr>
        <w:t>.</w:t>
      </w:r>
      <w:r w:rsidR="004A0571" w:rsidRPr="004A0571">
        <w:rPr>
          <w:rFonts w:cstheme="minorHAnsi"/>
          <w:sz w:val="24"/>
          <w:szCs w:val="24"/>
          <w:lang w:val="id-ID"/>
        </w:rPr>
        <w:t>’</w:t>
      </w:r>
      <w:r w:rsidR="001A7F62" w:rsidRPr="004A0571">
        <w:rPr>
          <w:rFonts w:cstheme="minorHAnsi"/>
          <w:sz w:val="24"/>
          <w:szCs w:val="24"/>
        </w:rPr>
        <w:t>”</w:t>
      </w:r>
      <w:r w:rsidR="001A7F62" w:rsidRPr="004A0571">
        <w:rPr>
          <w:rStyle w:val="FootnoteReference"/>
          <w:rFonts w:asciiTheme="minorHAnsi" w:hAnsiTheme="minorHAnsi" w:cstheme="minorHAnsi"/>
          <w:sz w:val="24"/>
          <w:szCs w:val="24"/>
        </w:rPr>
        <w:footnoteReference w:id="2"/>
      </w:r>
    </w:p>
    <w:p w:rsidR="00903F80" w:rsidRPr="004A0571" w:rsidRDefault="00083AE4" w:rsidP="001A7F62">
      <w:pPr>
        <w:ind w:firstLine="432"/>
        <w:jc w:val="both"/>
        <w:rPr>
          <w:rFonts w:cstheme="minorHAnsi"/>
          <w:sz w:val="24"/>
          <w:szCs w:val="24"/>
          <w:lang w:val="en-US"/>
        </w:rPr>
      </w:pPr>
      <w:r w:rsidRPr="004A0571">
        <w:rPr>
          <w:rFonts w:cstheme="minorHAnsi"/>
          <w:sz w:val="24"/>
          <w:szCs w:val="24"/>
          <w:lang w:val="en-US"/>
        </w:rPr>
        <w:t>Begitu juga dalam Al Quran Alla</w:t>
      </w:r>
      <w:r w:rsidR="00D347D0" w:rsidRPr="004A0571">
        <w:rPr>
          <w:rFonts w:cstheme="minorHAnsi"/>
          <w:sz w:val="24"/>
          <w:szCs w:val="24"/>
          <w:lang w:val="en-US"/>
        </w:rPr>
        <w:t xml:space="preserve">h Ta’ala sendiri berfirman, </w:t>
      </w:r>
      <w:r w:rsidR="00D347D0" w:rsidRPr="004A0571">
        <w:rPr>
          <w:rFonts w:cstheme="minorHAnsi"/>
          <w:b/>
          <w:bCs/>
          <w:sz w:val="24"/>
          <w:szCs w:val="24"/>
          <w:rtl/>
          <w:lang w:bidi="ar-SY"/>
        </w:rPr>
        <w:t>وَالَّذِينَ جَاهَدُوا فِينَا لَنَهْدِيَنَّهُمْ سُبُلَنَ</w:t>
      </w:r>
      <w:proofErr w:type="gramStart"/>
      <w:r w:rsidR="00D347D0" w:rsidRPr="004A0571">
        <w:rPr>
          <w:rFonts w:cstheme="minorHAnsi"/>
          <w:b/>
          <w:bCs/>
          <w:sz w:val="24"/>
          <w:szCs w:val="24"/>
          <w:rtl/>
          <w:lang w:bidi="ar-SY"/>
        </w:rPr>
        <w:t xml:space="preserve">ا </w:t>
      </w:r>
      <w:r w:rsidR="00D347D0" w:rsidRPr="004A0571">
        <w:rPr>
          <w:rFonts w:cstheme="minorHAnsi"/>
          <w:i/>
          <w:iCs/>
          <w:sz w:val="24"/>
          <w:szCs w:val="24"/>
        </w:rPr>
        <w:t xml:space="preserve"> ‘Walladziina</w:t>
      </w:r>
      <w:proofErr w:type="gramEnd"/>
      <w:r w:rsidR="00D347D0" w:rsidRPr="004A0571">
        <w:rPr>
          <w:rFonts w:cstheme="minorHAnsi"/>
          <w:i/>
          <w:iCs/>
          <w:sz w:val="24"/>
          <w:szCs w:val="24"/>
        </w:rPr>
        <w:t xml:space="preserve"> jaahaduu fiina lanahdiyannahum subulana.’ </w:t>
      </w:r>
      <w:r w:rsidR="00D347D0" w:rsidRPr="004A0571">
        <w:rPr>
          <w:rFonts w:cstheme="minorHAnsi"/>
          <w:sz w:val="24"/>
          <w:szCs w:val="24"/>
        </w:rPr>
        <w:t>– ‘</w:t>
      </w:r>
      <w:r w:rsidR="004A0571" w:rsidRPr="004A0571">
        <w:rPr>
          <w:rFonts w:cstheme="minorHAnsi"/>
          <w:sz w:val="24"/>
          <w:szCs w:val="24"/>
          <w:lang w:val="en-US"/>
        </w:rPr>
        <w:t>siapa saja yang berusaha untuk berjumpa dengan</w:t>
      </w:r>
      <w:r w:rsidR="004A0571" w:rsidRPr="004A0571">
        <w:rPr>
          <w:rFonts w:cstheme="minorHAnsi"/>
          <w:sz w:val="24"/>
          <w:szCs w:val="24"/>
          <w:lang w:val="id-ID"/>
        </w:rPr>
        <w:t>-K</w:t>
      </w:r>
      <w:r w:rsidR="004A0571" w:rsidRPr="004A0571">
        <w:rPr>
          <w:rFonts w:cstheme="minorHAnsi"/>
          <w:sz w:val="24"/>
          <w:szCs w:val="24"/>
          <w:lang w:val="en-US"/>
        </w:rPr>
        <w:t xml:space="preserve">u, maka pasti </w:t>
      </w:r>
      <w:r w:rsidR="004A0571" w:rsidRPr="004A0571">
        <w:rPr>
          <w:rFonts w:cstheme="minorHAnsi"/>
          <w:sz w:val="24"/>
          <w:szCs w:val="24"/>
          <w:lang w:val="id-ID"/>
        </w:rPr>
        <w:t>Aku</w:t>
      </w:r>
      <w:r w:rsidR="004A0571" w:rsidRPr="004A0571">
        <w:rPr>
          <w:rFonts w:cstheme="minorHAnsi"/>
          <w:sz w:val="24"/>
          <w:szCs w:val="24"/>
          <w:lang w:val="en-US"/>
        </w:rPr>
        <w:t xml:space="preserve"> akan berika</w:t>
      </w:r>
      <w:r w:rsidR="004A0571" w:rsidRPr="004A0571">
        <w:rPr>
          <w:rFonts w:cstheme="minorHAnsi"/>
          <w:sz w:val="24"/>
          <w:szCs w:val="24"/>
          <w:lang w:val="id-ID"/>
        </w:rPr>
        <w:t>n</w:t>
      </w:r>
      <w:r w:rsidR="004A0571" w:rsidRPr="004A0571">
        <w:rPr>
          <w:rFonts w:cstheme="minorHAnsi"/>
          <w:sz w:val="24"/>
          <w:szCs w:val="24"/>
          <w:lang w:val="en-US"/>
        </w:rPr>
        <w:t xml:space="preserve"> taufik padanya untuk melangkah pada jalan</w:t>
      </w:r>
      <w:r w:rsidR="004A0571" w:rsidRPr="004A0571">
        <w:rPr>
          <w:rFonts w:cstheme="minorHAnsi"/>
          <w:sz w:val="24"/>
          <w:szCs w:val="24"/>
          <w:lang w:val="id-ID"/>
        </w:rPr>
        <w:t>-</w:t>
      </w:r>
      <w:r w:rsidR="004A0571" w:rsidRPr="004A0571">
        <w:rPr>
          <w:rFonts w:cstheme="minorHAnsi"/>
          <w:sz w:val="24"/>
          <w:szCs w:val="24"/>
          <w:lang w:val="en-US"/>
        </w:rPr>
        <w:t>Ku</w:t>
      </w:r>
      <w:r w:rsidR="00D347D0" w:rsidRPr="004A0571">
        <w:rPr>
          <w:rFonts w:cstheme="minorHAnsi"/>
          <w:sz w:val="24"/>
          <w:szCs w:val="24"/>
        </w:rPr>
        <w:t>.’</w:t>
      </w:r>
      <w:r w:rsidR="00D347D0" w:rsidRPr="004A0571">
        <w:rPr>
          <w:rFonts w:cstheme="minorHAnsi"/>
          <w:sz w:val="24"/>
          <w:szCs w:val="24"/>
          <w:lang w:val="id-ID"/>
        </w:rPr>
        <w:t xml:space="preserve"> (Al-Ankabut, 29:70)</w:t>
      </w:r>
      <w:r w:rsidR="00D347D0" w:rsidRPr="004A0571">
        <w:rPr>
          <w:rFonts w:cstheme="minorHAnsi"/>
          <w:sz w:val="24"/>
          <w:szCs w:val="24"/>
          <w:lang w:val="id-ID" w:bidi="ur-PK"/>
        </w:rPr>
        <w:t xml:space="preserve">. </w:t>
      </w:r>
      <w:r w:rsidR="004A0571" w:rsidRPr="004A0571">
        <w:rPr>
          <w:rFonts w:cstheme="minorHAnsi"/>
          <w:sz w:val="24"/>
          <w:szCs w:val="24"/>
          <w:lang w:val="en-US"/>
        </w:rPr>
        <w:t xml:space="preserve"> </w:t>
      </w:r>
      <w:r w:rsidRPr="004A0571">
        <w:rPr>
          <w:rFonts w:cstheme="minorHAnsi"/>
          <w:sz w:val="24"/>
          <w:szCs w:val="24"/>
          <w:lang w:val="en-US"/>
        </w:rPr>
        <w:t xml:space="preserve">Jadi, istighfar merupakan satu jalan untuk melangkah menuju Allah Ta’ala. </w:t>
      </w:r>
      <w:r w:rsidR="00ED379E" w:rsidRPr="004A0571">
        <w:rPr>
          <w:rFonts w:cstheme="minorHAnsi"/>
          <w:sz w:val="24"/>
          <w:szCs w:val="24"/>
          <w:lang w:val="en-US"/>
        </w:rPr>
        <w:t xml:space="preserve">Namun, </w:t>
      </w:r>
      <w:proofErr w:type="gramStart"/>
      <w:r w:rsidR="00ED379E" w:rsidRPr="004A0571">
        <w:rPr>
          <w:rFonts w:cstheme="minorHAnsi"/>
          <w:sz w:val="24"/>
          <w:szCs w:val="24"/>
          <w:lang w:val="en-US"/>
        </w:rPr>
        <w:t>apa</w:t>
      </w:r>
      <w:proofErr w:type="gramEnd"/>
      <w:r w:rsidR="00ED379E" w:rsidRPr="004A0571">
        <w:rPr>
          <w:rFonts w:cstheme="minorHAnsi"/>
          <w:sz w:val="24"/>
          <w:szCs w:val="24"/>
          <w:lang w:val="en-US"/>
        </w:rPr>
        <w:t xml:space="preserve"> itu istighfar?</w:t>
      </w:r>
    </w:p>
    <w:p w:rsidR="00A95BF7" w:rsidRDefault="00ED379E" w:rsidP="00903F80">
      <w:pPr>
        <w:ind w:firstLine="432"/>
        <w:jc w:val="both"/>
        <w:rPr>
          <w:rFonts w:cstheme="minorHAnsi"/>
          <w:sz w:val="24"/>
          <w:szCs w:val="24"/>
          <w:lang w:val="id-ID"/>
        </w:rPr>
      </w:pPr>
      <w:r w:rsidRPr="00346558">
        <w:rPr>
          <w:rFonts w:cstheme="minorHAnsi"/>
          <w:sz w:val="24"/>
          <w:szCs w:val="24"/>
          <w:lang w:val="en-US"/>
        </w:rPr>
        <w:t xml:space="preserve">Saya </w:t>
      </w:r>
      <w:proofErr w:type="gramStart"/>
      <w:r w:rsidRPr="00346558">
        <w:rPr>
          <w:rFonts w:cstheme="minorHAnsi"/>
          <w:sz w:val="24"/>
          <w:szCs w:val="24"/>
          <w:lang w:val="en-US"/>
        </w:rPr>
        <w:t>akan</w:t>
      </w:r>
      <w:proofErr w:type="gramEnd"/>
      <w:r w:rsidRPr="00346558">
        <w:rPr>
          <w:rFonts w:cstheme="minorHAnsi"/>
          <w:sz w:val="24"/>
          <w:szCs w:val="24"/>
          <w:lang w:val="en-US"/>
        </w:rPr>
        <w:t xml:space="preserve"> jelaskan maknanya dari sabda-sabda </w:t>
      </w:r>
      <w:r w:rsidR="00C17672" w:rsidRPr="00346558">
        <w:rPr>
          <w:rFonts w:cstheme="minorHAnsi"/>
          <w:sz w:val="24"/>
          <w:szCs w:val="24"/>
          <w:lang w:val="en-US"/>
        </w:rPr>
        <w:t>Hadhrat Masih Mau’ud (as)</w:t>
      </w:r>
      <w:r w:rsidRPr="00346558">
        <w:rPr>
          <w:rFonts w:cstheme="minorHAnsi"/>
          <w:sz w:val="24"/>
          <w:szCs w:val="24"/>
          <w:lang w:val="en-US"/>
        </w:rPr>
        <w:t>. Beliau</w:t>
      </w:r>
      <w:r w:rsidR="00A95BF7">
        <w:rPr>
          <w:rFonts w:cstheme="minorHAnsi"/>
          <w:sz w:val="24"/>
          <w:szCs w:val="24"/>
          <w:lang w:val="id-ID"/>
        </w:rPr>
        <w:t xml:space="preserve"> </w:t>
      </w:r>
      <w:r w:rsidRPr="00346558">
        <w:rPr>
          <w:rFonts w:cstheme="minorHAnsi"/>
          <w:sz w:val="24"/>
          <w:szCs w:val="24"/>
          <w:lang w:val="en-US"/>
        </w:rPr>
        <w:t>bersabda</w:t>
      </w:r>
      <w:r w:rsidR="00A95BF7">
        <w:rPr>
          <w:rFonts w:cstheme="minorHAnsi"/>
          <w:sz w:val="24"/>
          <w:szCs w:val="24"/>
          <w:lang w:val="id-ID"/>
        </w:rPr>
        <w:t>, “</w:t>
      </w:r>
      <w:r w:rsidRPr="00346558">
        <w:rPr>
          <w:rFonts w:cstheme="minorHAnsi"/>
          <w:sz w:val="24"/>
          <w:szCs w:val="24"/>
          <w:lang w:val="en-US"/>
        </w:rPr>
        <w:t>Makna hakiki dan sebenarnya dari istighfar adalah memohon kepada Allah T</w:t>
      </w:r>
      <w:r w:rsidR="00A95BF7">
        <w:rPr>
          <w:rFonts w:cstheme="minorHAnsi"/>
          <w:sz w:val="24"/>
          <w:szCs w:val="24"/>
          <w:lang w:val="en-US"/>
        </w:rPr>
        <w:t>a’ala supaya jangan sampai</w:t>
      </w:r>
      <w:r w:rsidRPr="00346558">
        <w:rPr>
          <w:rFonts w:cstheme="minorHAnsi"/>
          <w:sz w:val="24"/>
          <w:szCs w:val="24"/>
          <w:lang w:val="en-US"/>
        </w:rPr>
        <w:t xml:space="preserve"> kelemahan manusiawi</w:t>
      </w:r>
      <w:r w:rsidR="00A95BF7">
        <w:rPr>
          <w:rFonts w:cstheme="minorHAnsi"/>
          <w:sz w:val="24"/>
          <w:szCs w:val="24"/>
          <w:lang w:val="id-ID"/>
        </w:rPr>
        <w:t xml:space="preserve"> muncul</w:t>
      </w:r>
      <w:r w:rsidRPr="00346558">
        <w:rPr>
          <w:rFonts w:cstheme="minorHAnsi"/>
          <w:sz w:val="24"/>
          <w:szCs w:val="24"/>
          <w:lang w:val="en-US"/>
        </w:rPr>
        <w:t xml:space="preserve"> </w:t>
      </w:r>
      <w:r w:rsidR="00230989" w:rsidRPr="00346558">
        <w:rPr>
          <w:rFonts w:cstheme="minorHAnsi"/>
          <w:sz w:val="24"/>
          <w:szCs w:val="24"/>
          <w:lang w:val="en-US"/>
        </w:rPr>
        <w:t>dan Tuhan memberikan topangan kekuatanNya p</w:t>
      </w:r>
      <w:r w:rsidR="00A95BF7">
        <w:rPr>
          <w:rFonts w:cstheme="minorHAnsi"/>
          <w:sz w:val="24"/>
          <w:szCs w:val="24"/>
          <w:lang w:val="en-US"/>
        </w:rPr>
        <w:t xml:space="preserve">ada fitrat lalu memasukkannya </w:t>
      </w:r>
      <w:r w:rsidR="00230989" w:rsidRPr="00346558">
        <w:rPr>
          <w:rFonts w:cstheme="minorHAnsi"/>
          <w:sz w:val="24"/>
          <w:szCs w:val="24"/>
          <w:lang w:val="en-US"/>
        </w:rPr>
        <w:t>dalam cakupan pertolongan dan bantuanNya.</w:t>
      </w:r>
      <w:r w:rsidR="00A95BF7">
        <w:rPr>
          <w:rFonts w:cstheme="minorHAnsi"/>
          <w:sz w:val="24"/>
          <w:szCs w:val="24"/>
          <w:lang w:val="id-ID"/>
        </w:rPr>
        <w:t xml:space="preserve">..dengan demikian, </w:t>
      </w:r>
      <w:r w:rsidR="00230989" w:rsidRPr="00346558">
        <w:rPr>
          <w:rFonts w:cstheme="minorHAnsi"/>
          <w:sz w:val="24"/>
          <w:szCs w:val="24"/>
          <w:lang w:val="en-US"/>
        </w:rPr>
        <w:t>maknanya adalah, supaya Allah Ta’ala menutupi kelemahan fitrati orang yang beristighfar dengan kekuatanNya</w:t>
      </w:r>
      <w:r w:rsidR="00A95BF7">
        <w:rPr>
          <w:rFonts w:cstheme="minorHAnsi"/>
          <w:sz w:val="24"/>
          <w:szCs w:val="24"/>
          <w:lang w:val="id-ID"/>
        </w:rPr>
        <w:t>.”</w:t>
      </w:r>
      <w:r w:rsidR="00A95BF7">
        <w:rPr>
          <w:rStyle w:val="FootnoteReference"/>
          <w:szCs w:val="24"/>
          <w:lang w:val="id-ID"/>
        </w:rPr>
        <w:footnoteReference w:id="3"/>
      </w:r>
    </w:p>
    <w:p w:rsidR="000C750C" w:rsidRDefault="009D5561" w:rsidP="00903F80">
      <w:pPr>
        <w:ind w:firstLine="432"/>
        <w:jc w:val="both"/>
        <w:rPr>
          <w:rFonts w:cstheme="minorHAnsi"/>
          <w:sz w:val="24"/>
          <w:szCs w:val="24"/>
          <w:lang w:val="id-ID"/>
        </w:rPr>
      </w:pPr>
      <w:r>
        <w:rPr>
          <w:rFonts w:cstheme="minorHAnsi"/>
          <w:sz w:val="24"/>
          <w:szCs w:val="24"/>
          <w:lang w:val="id-ID"/>
        </w:rPr>
        <w:t xml:space="preserve">Itu artinya, </w:t>
      </w:r>
      <w:r w:rsidR="00230989" w:rsidRPr="00346558">
        <w:rPr>
          <w:rFonts w:cstheme="minorHAnsi"/>
          <w:sz w:val="24"/>
          <w:szCs w:val="24"/>
          <w:lang w:val="en-US"/>
        </w:rPr>
        <w:t>semoga orang yang beristigfar ditutupi kelemahan fitratinya</w:t>
      </w:r>
      <w:r>
        <w:rPr>
          <w:rFonts w:cstheme="minorHAnsi"/>
          <w:sz w:val="24"/>
          <w:szCs w:val="24"/>
          <w:lang w:val="id-ID"/>
        </w:rPr>
        <w:t xml:space="preserve"> k</w:t>
      </w:r>
      <w:r w:rsidR="00230989" w:rsidRPr="00346558">
        <w:rPr>
          <w:rFonts w:cstheme="minorHAnsi"/>
          <w:sz w:val="24"/>
          <w:szCs w:val="24"/>
          <w:lang w:val="en-US"/>
        </w:rPr>
        <w:t>arena tidaklah mungkin kelem</w:t>
      </w:r>
      <w:r>
        <w:rPr>
          <w:rFonts w:cstheme="minorHAnsi"/>
          <w:sz w:val="24"/>
          <w:szCs w:val="24"/>
          <w:lang w:val="en-US"/>
        </w:rPr>
        <w:t>ahan fitrati tidak akan pernah lahir. Manusia adalah manusia yang</w:t>
      </w:r>
      <w:r w:rsidR="00230989" w:rsidRPr="00346558">
        <w:rPr>
          <w:rFonts w:cstheme="minorHAnsi"/>
          <w:sz w:val="24"/>
          <w:szCs w:val="24"/>
          <w:lang w:val="en-US"/>
        </w:rPr>
        <w:t xml:space="preserve"> darinya </w:t>
      </w:r>
      <w:r>
        <w:rPr>
          <w:rFonts w:cstheme="minorHAnsi"/>
          <w:sz w:val="24"/>
          <w:szCs w:val="24"/>
          <w:lang w:val="id-ID"/>
        </w:rPr>
        <w:t>muncul</w:t>
      </w:r>
      <w:r w:rsidR="00230989" w:rsidRPr="00346558">
        <w:rPr>
          <w:rFonts w:cstheme="minorHAnsi"/>
          <w:sz w:val="24"/>
          <w:szCs w:val="24"/>
          <w:lang w:val="en-US"/>
        </w:rPr>
        <w:t xml:space="preserve"> kelemahan-kelemahan. Setiap saat </w:t>
      </w:r>
      <w:r w:rsidR="006A41E5">
        <w:rPr>
          <w:rFonts w:cstheme="minorHAnsi"/>
          <w:sz w:val="24"/>
          <w:szCs w:val="24"/>
          <w:lang w:val="en-US"/>
        </w:rPr>
        <w:t>setan</w:t>
      </w:r>
      <w:r w:rsidR="00230989" w:rsidRPr="00346558">
        <w:rPr>
          <w:rFonts w:cstheme="minorHAnsi"/>
          <w:sz w:val="24"/>
          <w:szCs w:val="24"/>
          <w:lang w:val="en-US"/>
        </w:rPr>
        <w:t xml:space="preserve"> selalu berusaha untuk m</w:t>
      </w:r>
      <w:r>
        <w:rPr>
          <w:rFonts w:cstheme="minorHAnsi"/>
          <w:sz w:val="24"/>
          <w:szCs w:val="24"/>
          <w:lang w:val="id-ID"/>
        </w:rPr>
        <w:t>e</w:t>
      </w:r>
      <w:r w:rsidR="00230989" w:rsidRPr="00346558">
        <w:rPr>
          <w:rFonts w:cstheme="minorHAnsi"/>
          <w:sz w:val="24"/>
          <w:szCs w:val="24"/>
          <w:lang w:val="en-US"/>
        </w:rPr>
        <w:t xml:space="preserve">nyerangnya. Ketika manusia lemah dari sisi ruhani, maka </w:t>
      </w:r>
      <w:r w:rsidR="006A41E5">
        <w:rPr>
          <w:rFonts w:cstheme="minorHAnsi"/>
          <w:sz w:val="24"/>
          <w:szCs w:val="24"/>
          <w:lang w:val="en-US"/>
        </w:rPr>
        <w:t>setan</w:t>
      </w:r>
      <w:r w:rsidR="00230989" w:rsidRPr="00346558">
        <w:rPr>
          <w:rFonts w:cstheme="minorHAnsi"/>
          <w:sz w:val="24"/>
          <w:szCs w:val="24"/>
          <w:lang w:val="en-US"/>
        </w:rPr>
        <w:t xml:space="preserve"> langsung menyerangnya. Untuk itu, terhindar dari </w:t>
      </w:r>
      <w:r w:rsidR="006A41E5">
        <w:rPr>
          <w:rFonts w:cstheme="minorHAnsi"/>
          <w:sz w:val="24"/>
          <w:szCs w:val="24"/>
          <w:lang w:val="en-US"/>
        </w:rPr>
        <w:t>setan</w:t>
      </w:r>
      <w:r w:rsidR="00230989" w:rsidRPr="00346558">
        <w:rPr>
          <w:rFonts w:cstheme="minorHAnsi"/>
          <w:sz w:val="24"/>
          <w:szCs w:val="24"/>
          <w:lang w:val="en-US"/>
        </w:rPr>
        <w:t xml:space="preserve"> dapat</w:t>
      </w:r>
      <w:r>
        <w:rPr>
          <w:rFonts w:cstheme="minorHAnsi"/>
          <w:sz w:val="24"/>
          <w:szCs w:val="24"/>
          <w:lang w:val="en-US"/>
        </w:rPr>
        <w:t xml:space="preserve"> terjadi jika manusia terus ber</w:t>
      </w:r>
      <w:r w:rsidR="00230989" w:rsidRPr="00346558">
        <w:rPr>
          <w:rFonts w:cstheme="minorHAnsi"/>
          <w:sz w:val="24"/>
          <w:szCs w:val="24"/>
          <w:lang w:val="en-US"/>
        </w:rPr>
        <w:t>istighfar secara berkesinambungan dan senantiasa berupaya untuk meraih keridhaan Allah Ta’</w:t>
      </w:r>
      <w:r w:rsidR="00DF445B" w:rsidRPr="00346558">
        <w:rPr>
          <w:rFonts w:cstheme="minorHAnsi"/>
          <w:sz w:val="24"/>
          <w:szCs w:val="24"/>
          <w:lang w:val="en-US"/>
        </w:rPr>
        <w:t>ala</w:t>
      </w:r>
      <w:r w:rsidR="006A41E5">
        <w:rPr>
          <w:rFonts w:cstheme="minorHAnsi"/>
          <w:sz w:val="24"/>
          <w:szCs w:val="24"/>
          <w:lang w:val="id-ID"/>
        </w:rPr>
        <w:t>. Dengan begitu</w:t>
      </w:r>
      <w:r w:rsidR="00DF445B" w:rsidRPr="00346558">
        <w:rPr>
          <w:rFonts w:cstheme="minorHAnsi"/>
          <w:sz w:val="24"/>
          <w:szCs w:val="24"/>
          <w:lang w:val="en-US"/>
        </w:rPr>
        <w:t>, baru</w:t>
      </w:r>
      <w:r w:rsidR="006A41E5">
        <w:rPr>
          <w:rFonts w:cstheme="minorHAnsi"/>
          <w:sz w:val="24"/>
          <w:szCs w:val="24"/>
          <w:lang w:val="id-ID"/>
        </w:rPr>
        <w:t>lah</w:t>
      </w:r>
      <w:r w:rsidR="00DF445B" w:rsidRPr="00346558">
        <w:rPr>
          <w:rFonts w:cstheme="minorHAnsi"/>
          <w:sz w:val="24"/>
          <w:szCs w:val="24"/>
          <w:lang w:val="en-US"/>
        </w:rPr>
        <w:t xml:space="preserve"> manusia dapat memasuki </w:t>
      </w:r>
      <w:r w:rsidR="006A41E5">
        <w:rPr>
          <w:rFonts w:cstheme="minorHAnsi"/>
          <w:sz w:val="24"/>
          <w:szCs w:val="24"/>
          <w:lang w:val="id-ID"/>
        </w:rPr>
        <w:t>kawasan</w:t>
      </w:r>
      <w:r w:rsidR="00DF445B" w:rsidRPr="00346558">
        <w:rPr>
          <w:rFonts w:cstheme="minorHAnsi"/>
          <w:sz w:val="24"/>
          <w:szCs w:val="24"/>
          <w:lang w:val="en-US"/>
        </w:rPr>
        <w:t xml:space="preserve"> pertolongan dan bantuan Allah Ta’ala. Jika tidak,</w:t>
      </w:r>
      <w:r w:rsidR="000C750C">
        <w:rPr>
          <w:rFonts w:cstheme="minorHAnsi"/>
          <w:sz w:val="24"/>
          <w:szCs w:val="24"/>
          <w:lang w:val="id-ID"/>
        </w:rPr>
        <w:t xml:space="preserve"> maka</w:t>
      </w:r>
      <w:r w:rsidR="00DF445B" w:rsidRPr="00346558">
        <w:rPr>
          <w:rFonts w:cstheme="minorHAnsi"/>
          <w:sz w:val="24"/>
          <w:szCs w:val="24"/>
          <w:lang w:val="en-US"/>
        </w:rPr>
        <w:t xml:space="preserve"> sebagaimana</w:t>
      </w:r>
      <w:r>
        <w:rPr>
          <w:rFonts w:cstheme="minorHAnsi"/>
          <w:sz w:val="24"/>
          <w:szCs w:val="24"/>
          <w:lang w:val="id-ID"/>
        </w:rPr>
        <w:t xml:space="preserve"> telah Nabi Muhammad (saw) sabda</w:t>
      </w:r>
      <w:r>
        <w:rPr>
          <w:rFonts w:cstheme="minorHAnsi"/>
          <w:sz w:val="24"/>
          <w:szCs w:val="24"/>
          <w:lang w:val="en-US"/>
        </w:rPr>
        <w:t>kan di satu tempat</w:t>
      </w:r>
      <w:r>
        <w:rPr>
          <w:rFonts w:cstheme="minorHAnsi"/>
          <w:sz w:val="24"/>
          <w:szCs w:val="24"/>
          <w:lang w:val="id-ID"/>
        </w:rPr>
        <w:t xml:space="preserve">, </w:t>
      </w:r>
      <w:r w:rsidRPr="00C92F56">
        <w:rPr>
          <w:rFonts w:ascii="Calibri" w:hAnsi="Calibri" w:cs="Calibri"/>
          <w:b/>
          <w:bCs/>
          <w:sz w:val="24"/>
          <w:szCs w:val="24"/>
          <w:rtl/>
        </w:rPr>
        <w:t>إِنَّ الشَّيْطَانَ يَجْرِي مِنِ ابْنِ آدَمَ مَجْرَى الدَّمِ</w:t>
      </w:r>
      <w:r w:rsidRPr="00C92F56">
        <w:rPr>
          <w:rFonts w:ascii="Calibri" w:hAnsi="Calibri" w:cs="Calibri"/>
          <w:b/>
          <w:bCs/>
          <w:sz w:val="24"/>
          <w:szCs w:val="24"/>
        </w:rPr>
        <w:t>"</w:t>
      </w:r>
      <w:r w:rsidRPr="00C92F56">
        <w:rPr>
          <w:rFonts w:ascii="Calibri" w:hAnsi="Calibri" w:cs="Calibri"/>
          <w:sz w:val="24"/>
          <w:szCs w:val="24"/>
        </w:rPr>
        <w:t xml:space="preserve"> - </w:t>
      </w:r>
      <w:r w:rsidRPr="00C92F56">
        <w:rPr>
          <w:rFonts w:ascii="Calibri" w:hAnsi="Calibri" w:cs="Calibri"/>
          <w:i/>
          <w:iCs/>
          <w:sz w:val="24"/>
          <w:szCs w:val="24"/>
        </w:rPr>
        <w:t xml:space="preserve">‘innasy syaithaana yajri min ibni Aadama majrad dam.’ </w:t>
      </w:r>
      <w:r w:rsidRPr="00C92F56">
        <w:rPr>
          <w:rFonts w:ascii="Calibri" w:hAnsi="Calibri" w:cs="Calibri"/>
          <w:sz w:val="24"/>
          <w:szCs w:val="24"/>
        </w:rPr>
        <w:t xml:space="preserve">“Setan </w:t>
      </w:r>
      <w:r w:rsidRPr="00346558">
        <w:rPr>
          <w:rFonts w:cstheme="minorHAnsi"/>
          <w:sz w:val="24"/>
          <w:szCs w:val="24"/>
          <w:lang w:val="en-US"/>
        </w:rPr>
        <w:t>bergerak bersama dengan aliran darah</w:t>
      </w:r>
      <w:r w:rsidRPr="00C92F56">
        <w:rPr>
          <w:rFonts w:ascii="Calibri" w:hAnsi="Calibri" w:cs="Calibri"/>
          <w:sz w:val="24"/>
          <w:szCs w:val="24"/>
        </w:rPr>
        <w:t xml:space="preserve"> setiap anak Adam (setiap orang).”</w:t>
      </w:r>
      <w:r w:rsidRPr="00C92F56">
        <w:rPr>
          <w:rStyle w:val="FootnoteReference"/>
          <w:rFonts w:ascii="Calibri" w:hAnsi="Calibri" w:cs="Calibri"/>
          <w:sz w:val="24"/>
          <w:szCs w:val="24"/>
        </w:rPr>
        <w:footnoteReference w:id="4"/>
      </w:r>
      <w:r w:rsidR="000D15A3">
        <w:rPr>
          <w:rFonts w:ascii="Calibri" w:hAnsi="Calibri" w:cs="Calibri"/>
          <w:sz w:val="24"/>
          <w:szCs w:val="24"/>
        </w:rPr>
        <w:t xml:space="preserve"> </w:t>
      </w:r>
      <w:r w:rsidR="00DF445B" w:rsidRPr="00346558">
        <w:rPr>
          <w:rFonts w:cstheme="minorHAnsi"/>
          <w:sz w:val="24"/>
          <w:szCs w:val="24"/>
          <w:lang w:val="en-US"/>
        </w:rPr>
        <w:t xml:space="preserve">Dimana terdapat kelemahan, </w:t>
      </w:r>
      <w:r w:rsidR="006A41E5">
        <w:rPr>
          <w:rFonts w:cstheme="minorHAnsi"/>
          <w:sz w:val="24"/>
          <w:szCs w:val="24"/>
          <w:lang w:val="en-US"/>
        </w:rPr>
        <w:t>setan</w:t>
      </w:r>
      <w:r w:rsidR="00DF445B" w:rsidRPr="00346558">
        <w:rPr>
          <w:rFonts w:cstheme="minorHAnsi"/>
          <w:sz w:val="24"/>
          <w:szCs w:val="24"/>
          <w:lang w:val="en-US"/>
        </w:rPr>
        <w:t xml:space="preserve"> menyerangnya.</w:t>
      </w:r>
      <w:r w:rsidR="000C750C">
        <w:rPr>
          <w:rFonts w:cstheme="minorHAnsi"/>
          <w:sz w:val="24"/>
          <w:szCs w:val="24"/>
          <w:lang w:val="id-ID"/>
        </w:rPr>
        <w:t xml:space="preserve"> </w:t>
      </w:r>
    </w:p>
    <w:p w:rsidR="00903F80" w:rsidRPr="00346558" w:rsidRDefault="000C750C" w:rsidP="00903F80">
      <w:pPr>
        <w:ind w:firstLine="432"/>
        <w:jc w:val="both"/>
        <w:rPr>
          <w:rFonts w:cstheme="minorHAnsi"/>
          <w:sz w:val="24"/>
          <w:szCs w:val="24"/>
          <w:lang w:val="en-US"/>
        </w:rPr>
      </w:pPr>
      <w:r>
        <w:rPr>
          <w:rFonts w:cstheme="minorHAnsi"/>
          <w:sz w:val="24"/>
          <w:szCs w:val="24"/>
          <w:lang w:val="id-ID"/>
        </w:rPr>
        <w:t>Dengan demikian</w:t>
      </w:r>
      <w:r w:rsidR="00DF445B" w:rsidRPr="00346558">
        <w:rPr>
          <w:rFonts w:cstheme="minorHAnsi"/>
          <w:sz w:val="24"/>
          <w:szCs w:val="24"/>
          <w:lang w:val="en-US"/>
        </w:rPr>
        <w:t>, hari maghfirah dan ampunan ini akan memberikan manfaat jika kita berusaha u</w:t>
      </w:r>
      <w:r w:rsidR="006A41E5">
        <w:rPr>
          <w:rFonts w:cstheme="minorHAnsi"/>
          <w:sz w:val="24"/>
          <w:szCs w:val="24"/>
          <w:lang w:val="en-US"/>
        </w:rPr>
        <w:t>ntuk menjadikan keberkatan hari-</w:t>
      </w:r>
      <w:r w:rsidR="00DF445B" w:rsidRPr="00346558">
        <w:rPr>
          <w:rFonts w:cstheme="minorHAnsi"/>
          <w:sz w:val="24"/>
          <w:szCs w:val="24"/>
          <w:lang w:val="en-US"/>
        </w:rPr>
        <w:t>ha</w:t>
      </w:r>
      <w:r w:rsidR="006A41E5">
        <w:rPr>
          <w:rFonts w:cstheme="minorHAnsi"/>
          <w:sz w:val="24"/>
          <w:szCs w:val="24"/>
          <w:lang w:val="id-ID"/>
        </w:rPr>
        <w:t>r</w:t>
      </w:r>
      <w:r w:rsidR="00DF445B" w:rsidRPr="00346558">
        <w:rPr>
          <w:rFonts w:cstheme="minorHAnsi"/>
          <w:sz w:val="24"/>
          <w:szCs w:val="24"/>
          <w:lang w:val="en-US"/>
        </w:rPr>
        <w:t xml:space="preserve">i ini sebagai bagian dari kehidupan kita. </w:t>
      </w:r>
      <w:r w:rsidR="006A41E5">
        <w:rPr>
          <w:rFonts w:cstheme="minorHAnsi"/>
          <w:sz w:val="24"/>
          <w:szCs w:val="24"/>
          <w:lang w:val="id-ID"/>
        </w:rPr>
        <w:t>Dengan m</w:t>
      </w:r>
      <w:r w:rsidR="00DF445B" w:rsidRPr="00346558">
        <w:rPr>
          <w:rFonts w:cstheme="minorHAnsi"/>
          <w:sz w:val="24"/>
          <w:szCs w:val="24"/>
          <w:lang w:val="en-US"/>
        </w:rPr>
        <w:t>enelaah kelemahan-kelemahan pribadi lal</w:t>
      </w:r>
      <w:r w:rsidR="006A41E5">
        <w:rPr>
          <w:rFonts w:cstheme="minorHAnsi"/>
          <w:sz w:val="24"/>
          <w:szCs w:val="24"/>
          <w:lang w:val="en-US"/>
        </w:rPr>
        <w:t>u mengobatinya dengan istighfar</w:t>
      </w:r>
      <w:r w:rsidR="00DF445B" w:rsidRPr="00346558">
        <w:rPr>
          <w:rFonts w:cstheme="minorHAnsi"/>
          <w:sz w:val="24"/>
          <w:szCs w:val="24"/>
          <w:lang w:val="en-US"/>
        </w:rPr>
        <w:t xml:space="preserve"> sehingg</w:t>
      </w:r>
      <w:r w:rsidR="006A41E5">
        <w:rPr>
          <w:rFonts w:cstheme="minorHAnsi"/>
          <w:sz w:val="24"/>
          <w:szCs w:val="24"/>
          <w:lang w:val="id-ID"/>
        </w:rPr>
        <w:t>a</w:t>
      </w:r>
      <w:r w:rsidR="00DF445B" w:rsidRPr="00346558">
        <w:rPr>
          <w:rFonts w:cstheme="minorHAnsi"/>
          <w:sz w:val="24"/>
          <w:szCs w:val="24"/>
          <w:lang w:val="en-US"/>
        </w:rPr>
        <w:t xml:space="preserve"> dapat memasuki kawasan</w:t>
      </w:r>
      <w:r w:rsidR="006A41E5">
        <w:rPr>
          <w:rFonts w:cstheme="minorHAnsi"/>
          <w:sz w:val="24"/>
          <w:szCs w:val="24"/>
          <w:lang w:val="id-ID"/>
        </w:rPr>
        <w:t xml:space="preserve"> perlindungan</w:t>
      </w:r>
      <w:r w:rsidR="00DF445B" w:rsidRPr="00346558">
        <w:rPr>
          <w:rFonts w:cstheme="minorHAnsi"/>
          <w:sz w:val="24"/>
          <w:szCs w:val="24"/>
          <w:lang w:val="en-US"/>
        </w:rPr>
        <w:t xml:space="preserve"> Allah Ta’ala. Jika tidak, sebagaimana sebagian penyakit tidak dapat sembuh dalam tubuh manusia meskipun sudah diobati dan menjadi tidak aktif yakni meskipun </w:t>
      </w:r>
      <w:r w:rsidR="00991675" w:rsidRPr="00346558">
        <w:rPr>
          <w:rFonts w:cstheme="minorHAnsi"/>
          <w:sz w:val="24"/>
          <w:szCs w:val="24"/>
          <w:lang w:val="en-US"/>
        </w:rPr>
        <w:t xml:space="preserve">tidak terasa berpengaruh namun suatu saat dapat aktif kembali dan menyerang kembali. Ketika terjangkit penyakit sehingga tubuh melemah, maka penyakit-penyakit yang tidak aktif tadi </w:t>
      </w:r>
      <w:proofErr w:type="gramStart"/>
      <w:r w:rsidR="00991675" w:rsidRPr="00346558">
        <w:rPr>
          <w:rFonts w:cstheme="minorHAnsi"/>
          <w:sz w:val="24"/>
          <w:szCs w:val="24"/>
          <w:lang w:val="en-US"/>
        </w:rPr>
        <w:t>akan</w:t>
      </w:r>
      <w:proofErr w:type="gramEnd"/>
      <w:r w:rsidR="00991675" w:rsidRPr="00346558">
        <w:rPr>
          <w:rFonts w:cstheme="minorHAnsi"/>
          <w:sz w:val="24"/>
          <w:szCs w:val="24"/>
          <w:lang w:val="en-US"/>
        </w:rPr>
        <w:t xml:space="preserve"> bangkit dan menyerang. </w:t>
      </w:r>
      <w:r w:rsidR="00A546CA" w:rsidRPr="00346558">
        <w:rPr>
          <w:rFonts w:cstheme="minorHAnsi"/>
          <w:sz w:val="24"/>
          <w:szCs w:val="24"/>
          <w:lang w:val="en-US"/>
        </w:rPr>
        <w:t xml:space="preserve">Demikian juga halnya penyakit batin, ruhani dan akhlaki manusia. Jika manusia tidak berusaha mengamalkan sepenuhnya hokum-hukum Allah Ta’ala dan tidak menekan kondisi dan penyakit mereka dengan istighfar dan taubat da dengan bantuan Allah Ta’ala, maka penyakit tersebut </w:t>
      </w:r>
      <w:proofErr w:type="gramStart"/>
      <w:r w:rsidR="00A546CA" w:rsidRPr="00346558">
        <w:rPr>
          <w:rFonts w:cstheme="minorHAnsi"/>
          <w:sz w:val="24"/>
          <w:szCs w:val="24"/>
          <w:lang w:val="en-US"/>
        </w:rPr>
        <w:t>akan</w:t>
      </w:r>
      <w:proofErr w:type="gramEnd"/>
      <w:r w:rsidR="00A546CA" w:rsidRPr="00346558">
        <w:rPr>
          <w:rFonts w:cstheme="minorHAnsi"/>
          <w:sz w:val="24"/>
          <w:szCs w:val="24"/>
          <w:lang w:val="en-US"/>
        </w:rPr>
        <w:t xml:space="preserve"> memperlihatkan pengaruhnya dan berusaha membawa kembali manusia pada keadaan semula. </w:t>
      </w:r>
    </w:p>
    <w:p w:rsidR="00903F80" w:rsidRPr="00346558" w:rsidRDefault="00A546CA" w:rsidP="00903F80">
      <w:pPr>
        <w:ind w:firstLine="432"/>
        <w:jc w:val="both"/>
        <w:rPr>
          <w:rFonts w:cstheme="minorHAnsi"/>
          <w:sz w:val="24"/>
          <w:szCs w:val="24"/>
          <w:lang w:val="en-US"/>
        </w:rPr>
      </w:pPr>
      <w:r w:rsidRPr="00346558">
        <w:rPr>
          <w:rFonts w:cstheme="minorHAnsi"/>
          <w:sz w:val="24"/>
          <w:szCs w:val="24"/>
          <w:lang w:val="en-US"/>
        </w:rPr>
        <w:t xml:space="preserve">Jadi, istighfar bukanlah hanya untuk pengampunan dari dosa-dosa saja, bahkan diperlukan juga untuk menyelamatkan manusia dari dosa-dosa dimasa yang </w:t>
      </w:r>
      <w:proofErr w:type="gramStart"/>
      <w:r w:rsidRPr="00346558">
        <w:rPr>
          <w:rFonts w:cstheme="minorHAnsi"/>
          <w:sz w:val="24"/>
          <w:szCs w:val="24"/>
          <w:lang w:val="en-US"/>
        </w:rPr>
        <w:t>akan</w:t>
      </w:r>
      <w:proofErr w:type="gramEnd"/>
      <w:r w:rsidRPr="00346558">
        <w:rPr>
          <w:rFonts w:cstheme="minorHAnsi"/>
          <w:sz w:val="24"/>
          <w:szCs w:val="24"/>
          <w:lang w:val="en-US"/>
        </w:rPr>
        <w:t xml:space="preserve"> dating, sehingga kelemahan fitrati melemah dan manusia dapat melangkah diatas jalan keridhaanNya secara seutuhnya. Merupakan ihsan Allah Ta’ala yang sangat besar bagi kita yang mana Allah Ta’ala memerintahkan kita untuk senantiasa menaruh perhatian </w:t>
      </w:r>
      <w:r w:rsidR="00BB4BA7" w:rsidRPr="00346558">
        <w:rPr>
          <w:rFonts w:cstheme="minorHAnsi"/>
          <w:sz w:val="24"/>
          <w:szCs w:val="24"/>
          <w:lang w:val="en-US"/>
        </w:rPr>
        <w:t xml:space="preserve">pada istighfar disertai dengan upaya berkesinambungan dan juga Allah Ta’ala melewatkan kita sat kali dalam setahun dalam program intensif atau menyeluruh sehingga kita dapat berupaya untuk lebih meraih kedekatan kepada Allah Ta’ala. Ketika kita memasuki kawasannya, maka </w:t>
      </w:r>
      <w:proofErr w:type="gramStart"/>
      <w:r w:rsidR="00BB4BA7" w:rsidRPr="00346558">
        <w:rPr>
          <w:rFonts w:cstheme="minorHAnsi"/>
          <w:sz w:val="24"/>
          <w:szCs w:val="24"/>
          <w:lang w:val="en-US"/>
        </w:rPr>
        <w:t>akan</w:t>
      </w:r>
      <w:proofErr w:type="gramEnd"/>
      <w:r w:rsidR="00BB4BA7" w:rsidRPr="00346558">
        <w:rPr>
          <w:rFonts w:cstheme="minorHAnsi"/>
          <w:sz w:val="24"/>
          <w:szCs w:val="24"/>
          <w:lang w:val="en-US"/>
        </w:rPr>
        <w:t xml:space="preserve"> beruaha untuk dapat meraih derajat lebih lanjut pada kawasan tersebut. </w:t>
      </w:r>
      <w:r w:rsidR="00273E7A" w:rsidRPr="00346558">
        <w:rPr>
          <w:rFonts w:cstheme="minorHAnsi"/>
          <w:sz w:val="24"/>
          <w:szCs w:val="24"/>
          <w:lang w:val="en-US"/>
        </w:rPr>
        <w:t>Jadi, jika kita memohon ampunan Allah Ta’ala denga</w:t>
      </w:r>
      <w:r w:rsidR="00E0578D" w:rsidRPr="00346558">
        <w:rPr>
          <w:rFonts w:cstheme="minorHAnsi"/>
          <w:sz w:val="24"/>
          <w:szCs w:val="24"/>
          <w:lang w:val="en-US"/>
        </w:rPr>
        <w:t xml:space="preserve">n memperhatikan target tersebut, maka sepuluh hari yang berlangsung ini </w:t>
      </w:r>
      <w:proofErr w:type="gramStart"/>
      <w:r w:rsidR="00E0578D" w:rsidRPr="00346558">
        <w:rPr>
          <w:rFonts w:cstheme="minorHAnsi"/>
          <w:sz w:val="24"/>
          <w:szCs w:val="24"/>
          <w:lang w:val="en-US"/>
        </w:rPr>
        <w:t>akan</w:t>
      </w:r>
      <w:proofErr w:type="gramEnd"/>
      <w:r w:rsidR="00E0578D" w:rsidRPr="00346558">
        <w:rPr>
          <w:rFonts w:cstheme="minorHAnsi"/>
          <w:sz w:val="24"/>
          <w:szCs w:val="24"/>
          <w:lang w:val="en-US"/>
        </w:rPr>
        <w:t xml:space="preserve"> menutupi kealpaan dan dosa</w:t>
      </w:r>
      <w:r w:rsidR="004A0571">
        <w:rPr>
          <w:rFonts w:cstheme="minorHAnsi"/>
          <w:sz w:val="24"/>
          <w:szCs w:val="24"/>
          <w:lang w:val="id-ID"/>
        </w:rPr>
        <w:t>-do</w:t>
      </w:r>
      <w:r w:rsidR="00E0578D" w:rsidRPr="00346558">
        <w:rPr>
          <w:rFonts w:cstheme="minorHAnsi"/>
          <w:sz w:val="24"/>
          <w:szCs w:val="24"/>
          <w:lang w:val="en-US"/>
        </w:rPr>
        <w:t xml:space="preserve">sa kita dan mendekatkan kita kepada Allah Ta’ala. Jika hanya diartikan dengan berpuasa dalam sepuluh hari ini, dengan shalat atau melaksanakan beberapa ibadah nafal lalu melupakannya lagi sepanjang tahun </w:t>
      </w:r>
      <w:proofErr w:type="gramStart"/>
      <w:r w:rsidR="00E0578D" w:rsidRPr="00346558">
        <w:rPr>
          <w:rFonts w:cstheme="minorHAnsi"/>
          <w:sz w:val="24"/>
          <w:szCs w:val="24"/>
          <w:lang w:val="en-US"/>
        </w:rPr>
        <w:t>apa</w:t>
      </w:r>
      <w:proofErr w:type="gramEnd"/>
      <w:r w:rsidR="00E0578D" w:rsidRPr="00346558">
        <w:rPr>
          <w:rFonts w:cstheme="minorHAnsi"/>
          <w:sz w:val="24"/>
          <w:szCs w:val="24"/>
          <w:lang w:val="en-US"/>
        </w:rPr>
        <w:t xml:space="preserve"> yang telah dilakukan pada bulan Ramadhan, maka tidaklah akan dapat menjadi sepuluh hari yang dapat memberikan maghfirah. Jadi, kita dapat meraih manfaat dari bulan dan sepuluh hari ini, dapat melewatinya dengan sukses, jika kita bertekad dan berusaha suapaya dosa-dosa dan kealpaan yang telah lalu, tidak </w:t>
      </w:r>
      <w:proofErr w:type="gramStart"/>
      <w:r w:rsidR="00E0578D" w:rsidRPr="00346558">
        <w:rPr>
          <w:rFonts w:cstheme="minorHAnsi"/>
          <w:sz w:val="24"/>
          <w:szCs w:val="24"/>
          <w:lang w:val="en-US"/>
        </w:rPr>
        <w:t>akan</w:t>
      </w:r>
      <w:proofErr w:type="gramEnd"/>
      <w:r w:rsidR="00E0578D" w:rsidRPr="00346558">
        <w:rPr>
          <w:rFonts w:cstheme="minorHAnsi"/>
          <w:sz w:val="24"/>
          <w:szCs w:val="24"/>
          <w:lang w:val="en-US"/>
        </w:rPr>
        <w:t xml:space="preserve"> kita ulangi lagi. Inilah istighfar hakiki dan itulah taubat yang Allah Ta’ala harapkan dari kita.</w:t>
      </w:r>
      <w:r w:rsidR="00903F80" w:rsidRPr="00346558">
        <w:rPr>
          <w:rFonts w:cstheme="minorHAnsi"/>
          <w:sz w:val="24"/>
          <w:szCs w:val="24"/>
          <w:lang w:val="en-US"/>
        </w:rPr>
        <w:t xml:space="preserve"> </w:t>
      </w:r>
    </w:p>
    <w:p w:rsidR="00E45739" w:rsidRPr="00346558" w:rsidRDefault="00A86AB3" w:rsidP="00903F80">
      <w:pPr>
        <w:ind w:firstLine="432"/>
        <w:jc w:val="both"/>
        <w:rPr>
          <w:rFonts w:cstheme="minorHAnsi"/>
          <w:sz w:val="24"/>
          <w:szCs w:val="24"/>
          <w:lang w:val="en-US"/>
        </w:rPr>
      </w:pPr>
      <w:r w:rsidRPr="00346558">
        <w:rPr>
          <w:rFonts w:cstheme="minorHAnsi"/>
          <w:sz w:val="24"/>
          <w:szCs w:val="24"/>
          <w:lang w:val="en-US"/>
        </w:rPr>
        <w:t xml:space="preserve">Istighfar dan taubat pada umumnya digunakan dua kata, </w:t>
      </w:r>
      <w:proofErr w:type="gramStart"/>
      <w:r w:rsidRPr="00346558">
        <w:rPr>
          <w:rFonts w:cstheme="minorHAnsi"/>
          <w:sz w:val="24"/>
          <w:szCs w:val="24"/>
          <w:lang w:val="en-US"/>
        </w:rPr>
        <w:t>apa</w:t>
      </w:r>
      <w:proofErr w:type="gramEnd"/>
      <w:r w:rsidRPr="00346558">
        <w:rPr>
          <w:rFonts w:cstheme="minorHAnsi"/>
          <w:sz w:val="24"/>
          <w:szCs w:val="24"/>
          <w:lang w:val="en-US"/>
        </w:rPr>
        <w:t xml:space="preserve"> perbedaan diantara keduanya? Akan saya jelaskan sedikit. Sebagaimana setiap kita membaca Al Quran dan memahami bahwa Allah Ta’ala menggunakan kata tersebut. Seagaimana difirmankan</w:t>
      </w:r>
      <w:r w:rsidR="008F788C" w:rsidRPr="00346558">
        <w:rPr>
          <w:rFonts w:cstheme="minorHAnsi"/>
          <w:sz w:val="24"/>
          <w:szCs w:val="24"/>
          <w:lang w:val="id-ID"/>
        </w:rPr>
        <w:t xml:space="preserve"> </w:t>
      </w:r>
      <w:r w:rsidR="008F788C" w:rsidRPr="00346558">
        <w:rPr>
          <w:rFonts w:cstheme="minorHAnsi"/>
          <w:b/>
          <w:bCs/>
          <w:sz w:val="24"/>
          <w:szCs w:val="24"/>
          <w:rtl/>
          <w:lang w:val="id-ID" w:bidi="ar-AE"/>
        </w:rPr>
        <w:t>وَأَنِ اسْتَغْفِرُوا رَبَّكُمْ ثُمَّ تُوبُوا إِلَيْهِ يُمَتِّعْكُم مَّتَاعًا حَسَنًا إِلَىٰ أَجَلٍ مُّسَمًّى وَيُؤْتِ كُلَّ ذِي فَضْلٍ فَضْلَهُ ۖ وَإِن تَوَلَّوْا فَإِنِّي أَخَافُ عَلَيْكُمْ عَذَابَ يَوْمٍ كَبِيرٍ ()</w:t>
      </w:r>
      <w:r w:rsidR="00CC7703" w:rsidRPr="00346558">
        <w:rPr>
          <w:rFonts w:cstheme="minorHAnsi"/>
          <w:sz w:val="24"/>
          <w:szCs w:val="24"/>
          <w:lang w:val="en-US"/>
        </w:rPr>
        <w:t xml:space="preserve"> </w:t>
      </w:r>
      <w:r w:rsidR="00CC7703" w:rsidRPr="00150B19">
        <w:rPr>
          <w:rFonts w:cstheme="minorHAnsi"/>
          <w:i/>
          <w:sz w:val="24"/>
          <w:szCs w:val="24"/>
          <w:lang w:val="en-US"/>
        </w:rPr>
        <w:t>wa-</w:t>
      </w:r>
      <w:r w:rsidRPr="00150B19">
        <w:rPr>
          <w:rFonts w:cstheme="minorHAnsi"/>
          <w:i/>
          <w:sz w:val="24"/>
          <w:szCs w:val="24"/>
          <w:lang w:val="en-US"/>
        </w:rPr>
        <w:t>anistaghfiruu rabbakum tsumma tuubuu</w:t>
      </w:r>
      <w:r w:rsidRPr="00346558">
        <w:rPr>
          <w:rFonts w:cstheme="minorHAnsi"/>
          <w:sz w:val="24"/>
          <w:szCs w:val="24"/>
          <w:lang w:val="en-US"/>
        </w:rPr>
        <w:t xml:space="preserve"> (Hud</w:t>
      </w:r>
      <w:r w:rsidR="008F788C" w:rsidRPr="00346558">
        <w:rPr>
          <w:rFonts w:cstheme="minorHAnsi"/>
          <w:sz w:val="24"/>
          <w:szCs w:val="24"/>
          <w:lang w:val="id-ID"/>
        </w:rPr>
        <w:t>, 11</w:t>
      </w:r>
      <w:r w:rsidRPr="00346558">
        <w:rPr>
          <w:rFonts w:cstheme="minorHAnsi"/>
          <w:sz w:val="24"/>
          <w:szCs w:val="24"/>
          <w:lang w:val="en-US"/>
        </w:rPr>
        <w:t xml:space="preserve">:4) kalian beristighfarlah kepada Tuhan kalian lalu tunduklah padaNya dengan bertaubat. Dalam hal ini </w:t>
      </w:r>
      <w:r w:rsidR="00C17672" w:rsidRPr="00346558">
        <w:rPr>
          <w:rFonts w:cstheme="minorHAnsi"/>
          <w:sz w:val="24"/>
          <w:szCs w:val="24"/>
          <w:lang w:val="en-US"/>
        </w:rPr>
        <w:t>Hadhrat Masih Mau’ud (as)</w:t>
      </w:r>
      <w:r w:rsidRPr="00346558">
        <w:rPr>
          <w:rFonts w:cstheme="minorHAnsi"/>
          <w:sz w:val="24"/>
          <w:szCs w:val="24"/>
          <w:lang w:val="en-US"/>
        </w:rPr>
        <w:t xml:space="preserve"> bersabda: Ingatlah, dua hal telah dianugerahkan kepafa umat ini. Pertama untuk meraih kekuatan, kedua untuk menampilkan kekuatan yang telah diraih itu dalam </w:t>
      </w:r>
      <w:r w:rsidR="00C16555" w:rsidRPr="00346558">
        <w:rPr>
          <w:rFonts w:cstheme="minorHAnsi"/>
          <w:sz w:val="24"/>
          <w:szCs w:val="24"/>
          <w:lang w:val="en-US"/>
        </w:rPr>
        <w:t>amal perbuatan</w:t>
      </w:r>
      <w:r w:rsidRPr="00346558">
        <w:rPr>
          <w:rFonts w:cstheme="minorHAnsi"/>
          <w:sz w:val="24"/>
          <w:szCs w:val="24"/>
          <w:lang w:val="en-US"/>
        </w:rPr>
        <w:t>.</w:t>
      </w:r>
      <w:r w:rsidR="000B48EC">
        <w:rPr>
          <w:rStyle w:val="FootnoteReference"/>
          <w:szCs w:val="24"/>
          <w:lang w:val="en-US"/>
        </w:rPr>
        <w:footnoteReference w:id="5"/>
      </w:r>
      <w:r w:rsidRPr="00346558">
        <w:rPr>
          <w:rFonts w:cstheme="minorHAnsi"/>
          <w:sz w:val="24"/>
          <w:szCs w:val="24"/>
          <w:lang w:val="en-US"/>
        </w:rPr>
        <w:t xml:space="preserve"> Yakni istighfar merupakan senjata yang dapat digunakan untuk melawan </w:t>
      </w:r>
      <w:r w:rsidR="006A41E5">
        <w:rPr>
          <w:rFonts w:cstheme="minorHAnsi"/>
          <w:sz w:val="24"/>
          <w:szCs w:val="24"/>
          <w:lang w:val="en-US"/>
        </w:rPr>
        <w:t>setan</w:t>
      </w:r>
      <w:r w:rsidRPr="00346558">
        <w:rPr>
          <w:rFonts w:cstheme="minorHAnsi"/>
          <w:sz w:val="24"/>
          <w:szCs w:val="24"/>
          <w:lang w:val="en-US"/>
        </w:rPr>
        <w:t xml:space="preserve"> </w:t>
      </w:r>
      <w:r w:rsidR="00761368" w:rsidRPr="00346558">
        <w:rPr>
          <w:rFonts w:cstheme="minorHAnsi"/>
          <w:sz w:val="24"/>
          <w:szCs w:val="24"/>
          <w:lang w:val="en-US"/>
        </w:rPr>
        <w:t xml:space="preserve">dan taubat merupakan penggunaan dari senjata tersebut. Yakni merupakan penzahiran dari potensi </w:t>
      </w:r>
      <w:r w:rsidR="00C16555" w:rsidRPr="00346558">
        <w:rPr>
          <w:rFonts w:cstheme="minorHAnsi"/>
          <w:sz w:val="24"/>
          <w:szCs w:val="24"/>
          <w:lang w:val="en-US"/>
        </w:rPr>
        <w:t>amal perbuatan</w:t>
      </w:r>
      <w:r w:rsidR="00761368" w:rsidRPr="00346558">
        <w:rPr>
          <w:rFonts w:cstheme="minorHAnsi"/>
          <w:sz w:val="24"/>
          <w:szCs w:val="24"/>
          <w:lang w:val="en-US"/>
        </w:rPr>
        <w:t xml:space="preserve"> yang dengannya </w:t>
      </w:r>
      <w:r w:rsidR="006A41E5">
        <w:rPr>
          <w:rFonts w:cstheme="minorHAnsi"/>
          <w:sz w:val="24"/>
          <w:szCs w:val="24"/>
          <w:lang w:val="en-US"/>
        </w:rPr>
        <w:t>setan</w:t>
      </w:r>
      <w:r w:rsidR="00761368" w:rsidRPr="00346558">
        <w:rPr>
          <w:rFonts w:cstheme="minorHAnsi"/>
          <w:sz w:val="24"/>
          <w:szCs w:val="24"/>
          <w:lang w:val="en-US"/>
        </w:rPr>
        <w:t xml:space="preserve"> </w:t>
      </w:r>
      <w:proofErr w:type="gramStart"/>
      <w:r w:rsidR="00761368" w:rsidRPr="00346558">
        <w:rPr>
          <w:rFonts w:cstheme="minorHAnsi"/>
          <w:sz w:val="24"/>
          <w:szCs w:val="24"/>
          <w:lang w:val="en-US"/>
        </w:rPr>
        <w:t>akan</w:t>
      </w:r>
      <w:proofErr w:type="gramEnd"/>
      <w:r w:rsidR="00761368" w:rsidRPr="00346558">
        <w:rPr>
          <w:rFonts w:cstheme="minorHAnsi"/>
          <w:sz w:val="24"/>
          <w:szCs w:val="24"/>
          <w:lang w:val="en-US"/>
        </w:rPr>
        <w:t xml:space="preserve"> menjauh. Jangan sampai jiwa kita dikuasai da untuk itu diperlukan upaya berkesinambungan untuk mengamalkan kebaikan kebaikan, yang Allah Ta’ala telah perintahkan pada kita untuk melakukannya. Jika tidak, maka istighfar tidak </w:t>
      </w:r>
      <w:proofErr w:type="gramStart"/>
      <w:r w:rsidR="00761368" w:rsidRPr="00346558">
        <w:rPr>
          <w:rFonts w:cstheme="minorHAnsi"/>
          <w:sz w:val="24"/>
          <w:szCs w:val="24"/>
          <w:lang w:val="en-US"/>
        </w:rPr>
        <w:t>akan</w:t>
      </w:r>
      <w:proofErr w:type="gramEnd"/>
      <w:r w:rsidR="00761368" w:rsidRPr="00346558">
        <w:rPr>
          <w:rFonts w:cstheme="minorHAnsi"/>
          <w:sz w:val="24"/>
          <w:szCs w:val="24"/>
          <w:lang w:val="en-US"/>
        </w:rPr>
        <w:t xml:space="preserve"> memberikan manfaat, tidak akan dapat meraih ampunan. </w:t>
      </w:r>
    </w:p>
    <w:p w:rsidR="008D31E1" w:rsidRDefault="00761368" w:rsidP="00903F80">
      <w:pPr>
        <w:ind w:firstLine="432"/>
        <w:jc w:val="both"/>
        <w:rPr>
          <w:rFonts w:cstheme="minorHAnsi"/>
          <w:sz w:val="24"/>
          <w:szCs w:val="24"/>
          <w:lang w:val="en-US"/>
        </w:rPr>
      </w:pPr>
      <w:r w:rsidRPr="00346558">
        <w:rPr>
          <w:rFonts w:cstheme="minorHAnsi"/>
          <w:sz w:val="24"/>
          <w:szCs w:val="24"/>
          <w:lang w:val="en-US"/>
        </w:rPr>
        <w:t xml:space="preserve">Seorang yang puasa juga melakukan shalat begitu juga ibadah nafal, tilawat Al Quran juga, jika mungkin </w:t>
      </w:r>
      <w:proofErr w:type="gramStart"/>
      <w:r w:rsidRPr="00346558">
        <w:rPr>
          <w:rFonts w:cstheme="minorHAnsi"/>
          <w:sz w:val="24"/>
          <w:szCs w:val="24"/>
          <w:lang w:val="en-US"/>
        </w:rPr>
        <w:t>ia</w:t>
      </w:r>
      <w:proofErr w:type="gramEnd"/>
      <w:r w:rsidRPr="00346558">
        <w:rPr>
          <w:rFonts w:cstheme="minorHAnsi"/>
          <w:sz w:val="24"/>
          <w:szCs w:val="24"/>
          <w:lang w:val="en-US"/>
        </w:rPr>
        <w:t xml:space="preserve"> pun menyimak daras. Namun jika ia tidak mengamalkan hokum hokum yang Allah Ta’ala jelaskan dalam Al Quran berkenaan dengan pemenuhan hak hak saudaranya, maka itu bukanlah taubat dan istighfar yang hakiki, tidak ada upaya untuk meraih keberkatan hakiki dengan puasa. Fa</w:t>
      </w:r>
      <w:r w:rsidR="00934196" w:rsidRPr="00346558">
        <w:rPr>
          <w:rFonts w:cstheme="minorHAnsi"/>
          <w:sz w:val="24"/>
          <w:szCs w:val="24"/>
          <w:lang w:val="id-ID"/>
        </w:rPr>
        <w:t>e</w:t>
      </w:r>
      <w:r w:rsidRPr="00346558">
        <w:rPr>
          <w:rFonts w:cstheme="minorHAnsi"/>
          <w:sz w:val="24"/>
          <w:szCs w:val="24"/>
          <w:lang w:val="en-US"/>
        </w:rPr>
        <w:t xml:space="preserve">dah hakiki </w:t>
      </w:r>
      <w:proofErr w:type="gramStart"/>
      <w:r w:rsidRPr="00346558">
        <w:rPr>
          <w:rFonts w:cstheme="minorHAnsi"/>
          <w:sz w:val="24"/>
          <w:szCs w:val="24"/>
          <w:lang w:val="en-US"/>
        </w:rPr>
        <w:t>akan</w:t>
      </w:r>
      <w:proofErr w:type="gramEnd"/>
      <w:r w:rsidRPr="00346558">
        <w:rPr>
          <w:rFonts w:cstheme="minorHAnsi"/>
          <w:sz w:val="24"/>
          <w:szCs w:val="24"/>
          <w:lang w:val="en-US"/>
        </w:rPr>
        <w:t xml:space="preserve"> </w:t>
      </w:r>
      <w:r w:rsidR="00A17583" w:rsidRPr="00346558">
        <w:rPr>
          <w:rFonts w:cstheme="minorHAnsi"/>
          <w:sz w:val="24"/>
          <w:szCs w:val="24"/>
          <w:lang w:val="en-US"/>
        </w:rPr>
        <w:t xml:space="preserve">dapat </w:t>
      </w:r>
      <w:r w:rsidRPr="00346558">
        <w:rPr>
          <w:rFonts w:cstheme="minorHAnsi"/>
          <w:sz w:val="24"/>
          <w:szCs w:val="24"/>
          <w:lang w:val="en-US"/>
        </w:rPr>
        <w:t xml:space="preserve">diraih jika </w:t>
      </w:r>
      <w:r w:rsidR="00A17583" w:rsidRPr="00346558">
        <w:rPr>
          <w:rFonts w:cstheme="minorHAnsi"/>
          <w:sz w:val="24"/>
          <w:szCs w:val="24"/>
          <w:lang w:val="en-US"/>
        </w:rPr>
        <w:t xml:space="preserve">upaya </w:t>
      </w:r>
      <w:r w:rsidRPr="00346558">
        <w:rPr>
          <w:rFonts w:cstheme="minorHAnsi"/>
          <w:sz w:val="24"/>
          <w:szCs w:val="24"/>
          <w:lang w:val="en-US"/>
        </w:rPr>
        <w:t xml:space="preserve">untuk meraih potensi </w:t>
      </w:r>
      <w:r w:rsidR="00A17583" w:rsidRPr="00346558">
        <w:rPr>
          <w:rFonts w:cstheme="minorHAnsi"/>
          <w:sz w:val="24"/>
          <w:szCs w:val="24"/>
          <w:lang w:val="en-US"/>
        </w:rPr>
        <w:t>yang dilakukan dengan</w:t>
      </w:r>
      <w:r w:rsidRPr="00346558">
        <w:rPr>
          <w:rFonts w:cstheme="minorHAnsi"/>
          <w:sz w:val="24"/>
          <w:szCs w:val="24"/>
          <w:lang w:val="en-US"/>
        </w:rPr>
        <w:t xml:space="preserve"> istighfar digunakan sembari pasrah kepada Allah Ta’ala</w:t>
      </w:r>
      <w:r w:rsidR="00A17583" w:rsidRPr="00346558">
        <w:rPr>
          <w:rFonts w:cstheme="minorHAnsi"/>
          <w:sz w:val="24"/>
          <w:szCs w:val="24"/>
          <w:lang w:val="en-US"/>
        </w:rPr>
        <w:t xml:space="preserve">. </w:t>
      </w:r>
      <w:r w:rsidR="00D02E53" w:rsidRPr="00346558">
        <w:rPr>
          <w:rFonts w:cstheme="minorHAnsi"/>
          <w:sz w:val="24"/>
          <w:szCs w:val="24"/>
          <w:lang w:val="en-US"/>
        </w:rPr>
        <w:t>Potensi yang Allah Ta’ala berikan untuk menutupi dosa-dosa, taufik yang Allah Ta’ala berikan untuk menjauhkan dosa-dosa</w:t>
      </w:r>
      <w:r w:rsidR="001129F1" w:rsidRPr="00346558">
        <w:rPr>
          <w:rFonts w:cstheme="minorHAnsi"/>
          <w:sz w:val="24"/>
          <w:szCs w:val="24"/>
          <w:lang w:val="en-US"/>
        </w:rPr>
        <w:t>,</w:t>
      </w:r>
      <w:r w:rsidR="00D02E53" w:rsidRPr="00346558">
        <w:rPr>
          <w:rFonts w:cstheme="minorHAnsi"/>
          <w:sz w:val="24"/>
          <w:szCs w:val="24"/>
          <w:lang w:val="en-US"/>
        </w:rPr>
        <w:t xml:space="preserve"> hati yang dikosongkan dari dosa oleh manusia dengan beristighfar, lalu ia segera berusaha untuk memenuhinya dengan kebaikan kebaikan, mencipatakan perubahan suci dalam dirinya. Adapun jika mangkuk hati kosong dari kebaikan, maka </w:t>
      </w:r>
      <w:r w:rsidR="006A41E5">
        <w:rPr>
          <w:rFonts w:cstheme="minorHAnsi"/>
          <w:sz w:val="24"/>
          <w:szCs w:val="24"/>
          <w:lang w:val="en-US"/>
        </w:rPr>
        <w:t>setan</w:t>
      </w:r>
      <w:r w:rsidR="00D02E53" w:rsidRPr="00346558">
        <w:rPr>
          <w:rFonts w:cstheme="minorHAnsi"/>
          <w:sz w:val="24"/>
          <w:szCs w:val="24"/>
          <w:lang w:val="en-US"/>
        </w:rPr>
        <w:t xml:space="preserve"> </w:t>
      </w:r>
      <w:proofErr w:type="gramStart"/>
      <w:r w:rsidR="00D02E53" w:rsidRPr="00346558">
        <w:rPr>
          <w:rFonts w:cstheme="minorHAnsi"/>
          <w:sz w:val="24"/>
          <w:szCs w:val="24"/>
          <w:lang w:val="en-US"/>
        </w:rPr>
        <w:t>akan</w:t>
      </w:r>
      <w:proofErr w:type="gramEnd"/>
      <w:r w:rsidR="00D02E53" w:rsidRPr="00346558">
        <w:rPr>
          <w:rFonts w:cstheme="minorHAnsi"/>
          <w:sz w:val="24"/>
          <w:szCs w:val="24"/>
          <w:lang w:val="en-US"/>
        </w:rPr>
        <w:t xml:space="preserve"> memenuhinya</w:t>
      </w:r>
      <w:r w:rsidR="00963369" w:rsidRPr="00346558">
        <w:rPr>
          <w:rFonts w:cstheme="minorHAnsi"/>
          <w:sz w:val="24"/>
          <w:szCs w:val="24"/>
          <w:lang w:val="en-US"/>
        </w:rPr>
        <w:t xml:space="preserve"> lagi</w:t>
      </w:r>
      <w:r w:rsidR="00D02E53" w:rsidRPr="00346558">
        <w:rPr>
          <w:rFonts w:cstheme="minorHAnsi"/>
          <w:sz w:val="24"/>
          <w:szCs w:val="24"/>
          <w:lang w:val="en-US"/>
        </w:rPr>
        <w:t xml:space="preserve"> dengan kekotoran kekotoran. </w:t>
      </w:r>
      <w:r w:rsidR="00963369" w:rsidRPr="00346558">
        <w:rPr>
          <w:rFonts w:cstheme="minorHAnsi"/>
          <w:sz w:val="24"/>
          <w:szCs w:val="24"/>
          <w:lang w:val="en-US"/>
        </w:rPr>
        <w:t>Untuk itu Allah Taala berfirman</w:t>
      </w:r>
      <w:r w:rsidR="00CC7703" w:rsidRPr="00346558">
        <w:rPr>
          <w:rFonts w:cstheme="minorHAnsi"/>
          <w:sz w:val="24"/>
          <w:szCs w:val="24"/>
          <w:lang w:val="id-ID"/>
        </w:rPr>
        <w:t xml:space="preserve"> [dalam </w:t>
      </w:r>
      <w:r w:rsidR="00CC7703" w:rsidRPr="00346558">
        <w:rPr>
          <w:rFonts w:cstheme="minorHAnsi"/>
          <w:sz w:val="24"/>
          <w:szCs w:val="24"/>
          <w:lang w:val="en-US"/>
        </w:rPr>
        <w:t>Surah At Tahrim</w:t>
      </w:r>
      <w:r w:rsidR="00CC7703" w:rsidRPr="00346558">
        <w:rPr>
          <w:rFonts w:cstheme="minorHAnsi"/>
          <w:sz w:val="24"/>
          <w:szCs w:val="24"/>
          <w:lang w:val="id-ID"/>
        </w:rPr>
        <w:t>, 66</w:t>
      </w:r>
      <w:r w:rsidR="00CC7703" w:rsidRPr="00346558">
        <w:rPr>
          <w:rFonts w:cstheme="minorHAnsi"/>
          <w:sz w:val="24"/>
          <w:szCs w:val="24"/>
          <w:lang w:val="en-US"/>
        </w:rPr>
        <w:t>:9</w:t>
      </w:r>
      <w:r w:rsidR="00CC7703" w:rsidRPr="00346558">
        <w:rPr>
          <w:rFonts w:cstheme="minorHAnsi"/>
          <w:sz w:val="24"/>
          <w:szCs w:val="24"/>
          <w:lang w:val="id-ID"/>
        </w:rPr>
        <w:t>]</w:t>
      </w:r>
      <w:r w:rsidR="008F788C" w:rsidRPr="00346558">
        <w:rPr>
          <w:rFonts w:cstheme="minorHAnsi"/>
          <w:sz w:val="24"/>
          <w:szCs w:val="24"/>
          <w:lang w:val="id-ID"/>
        </w:rPr>
        <w:t xml:space="preserve"> </w:t>
      </w:r>
      <w:r w:rsidR="008F788C" w:rsidRPr="00346558">
        <w:rPr>
          <w:rFonts w:cstheme="minorHAnsi"/>
          <w:b/>
          <w:bCs/>
          <w:sz w:val="24"/>
          <w:szCs w:val="24"/>
          <w:rtl/>
          <w:lang w:val="id-ID" w:bidi="ar-AE"/>
        </w:rPr>
        <w:t>يَا أَيُّهَا الَّذِينَ آمَنُوا تُوبُوا إِلَى اللَّهِ تَوْبَةً نَّصُوحًا عَسَىٰ رَبُّكُمْ أَن يُكَفِّرَ عَنكُمْ سَيِّئَاتِكُمْ وَيُدْخِلَكُمْ جَنَّاتٍ تَجْرِي مِن تَحْتِهَا الْأَنْهَارُ يَوْمَ لَا يُخْزِي اللَّهُ النَّبِيَّ وَالَّذِينَ آمَنُوا مَعَهُ ۖ نُورُهُمْ يَسْعَىٰ بَيْنَ أَيْدِيهِمْ وَبِأَيْمَانِهِمْ يَقُولُونَ رَبَّنَا أَتْمِمْ لَنَا نُورَنَا وَاغْفِرْ لَنَا ۖ إِنَّكَ عَلَىٰ كُلِّ شَيْءٍ قَدِيرٌ ()</w:t>
      </w:r>
      <w:r w:rsidR="00963369" w:rsidRPr="00346558">
        <w:rPr>
          <w:rFonts w:cstheme="minorHAnsi"/>
          <w:sz w:val="24"/>
          <w:szCs w:val="24"/>
          <w:lang w:val="en-US"/>
        </w:rPr>
        <w:t xml:space="preserve"> </w:t>
      </w:r>
      <w:r w:rsidR="00CC7703" w:rsidRPr="00346558">
        <w:rPr>
          <w:rFonts w:cstheme="minorHAnsi"/>
          <w:i/>
          <w:sz w:val="24"/>
          <w:szCs w:val="24"/>
          <w:lang w:val="id-ID"/>
        </w:rPr>
        <w:t>‘</w:t>
      </w:r>
      <w:r w:rsidR="00963369" w:rsidRPr="00346558">
        <w:rPr>
          <w:rFonts w:cstheme="minorHAnsi"/>
          <w:i/>
          <w:sz w:val="24"/>
          <w:szCs w:val="24"/>
          <w:lang w:val="en-US"/>
        </w:rPr>
        <w:t>Yaa ayyuhalladziina aamanuu tuubuu ilallaahi taubatan nas</w:t>
      </w:r>
      <w:r w:rsidR="00CC7703" w:rsidRPr="00346558">
        <w:rPr>
          <w:rFonts w:cstheme="minorHAnsi"/>
          <w:i/>
          <w:sz w:val="24"/>
          <w:szCs w:val="24"/>
          <w:lang w:val="id-ID"/>
        </w:rPr>
        <w:t>h</w:t>
      </w:r>
      <w:r w:rsidR="00963369" w:rsidRPr="00346558">
        <w:rPr>
          <w:rFonts w:cstheme="minorHAnsi"/>
          <w:i/>
          <w:sz w:val="24"/>
          <w:szCs w:val="24"/>
          <w:lang w:val="en-US"/>
        </w:rPr>
        <w:t>uuhaa</w:t>
      </w:r>
      <w:r w:rsidR="00CC7703" w:rsidRPr="00346558">
        <w:rPr>
          <w:rFonts w:cstheme="minorHAnsi"/>
          <w:i/>
          <w:sz w:val="24"/>
          <w:szCs w:val="24"/>
          <w:lang w:val="id-ID"/>
        </w:rPr>
        <w:t>.’ – “</w:t>
      </w:r>
      <w:r w:rsidR="00963369" w:rsidRPr="00346558">
        <w:rPr>
          <w:rFonts w:cstheme="minorHAnsi"/>
          <w:i/>
          <w:sz w:val="24"/>
          <w:szCs w:val="24"/>
          <w:lang w:val="en-US"/>
        </w:rPr>
        <w:t>Wahai orang-orang yang beriman, tunduklah</w:t>
      </w:r>
      <w:r w:rsidR="00903F80" w:rsidRPr="00346558">
        <w:rPr>
          <w:rFonts w:cstheme="minorHAnsi"/>
          <w:i/>
          <w:sz w:val="24"/>
          <w:szCs w:val="24"/>
          <w:lang w:val="en-US"/>
        </w:rPr>
        <w:t xml:space="preserve"> </w:t>
      </w:r>
      <w:r w:rsidR="00963369" w:rsidRPr="00346558">
        <w:rPr>
          <w:rFonts w:cstheme="minorHAnsi"/>
          <w:i/>
          <w:sz w:val="24"/>
          <w:szCs w:val="24"/>
          <w:lang w:val="en-US"/>
        </w:rPr>
        <w:t>kepada Allah Ta’ala dengan taubat yang murni.</w:t>
      </w:r>
      <w:r w:rsidR="00CC7703" w:rsidRPr="00346558">
        <w:rPr>
          <w:rFonts w:cstheme="minorHAnsi"/>
          <w:i/>
          <w:sz w:val="24"/>
          <w:szCs w:val="24"/>
          <w:lang w:val="id-ID"/>
        </w:rPr>
        <w:t>”</w:t>
      </w:r>
      <w:r w:rsidR="00963369" w:rsidRPr="00346558">
        <w:rPr>
          <w:rFonts w:cstheme="minorHAnsi"/>
          <w:sz w:val="24"/>
          <w:szCs w:val="24"/>
          <w:lang w:val="en-US"/>
        </w:rPr>
        <w:t xml:space="preserve"> Istighfar yang memberikan sarana pengampunan abadi adalah yang disertai dengan taubat yang tulus murni, yang terus dipenuhi lagi oleh manusia dengan kebaikan kebaikan, yang selalu memperhatikan huququllah dan huququl ibad dan berusaha secara berkesinambungan. </w:t>
      </w:r>
    </w:p>
    <w:p w:rsidR="008D31E1" w:rsidRDefault="00963369" w:rsidP="00903F80">
      <w:pPr>
        <w:ind w:firstLine="432"/>
        <w:jc w:val="both"/>
        <w:rPr>
          <w:rFonts w:cstheme="minorHAnsi"/>
          <w:sz w:val="24"/>
          <w:szCs w:val="24"/>
          <w:lang w:val="en-US"/>
        </w:rPr>
      </w:pPr>
      <w:proofErr w:type="gramStart"/>
      <w:r w:rsidRPr="008D31E1">
        <w:rPr>
          <w:rFonts w:cstheme="minorHAnsi"/>
          <w:b/>
          <w:sz w:val="24"/>
          <w:szCs w:val="24"/>
          <w:lang w:val="en-US"/>
        </w:rPr>
        <w:t>Apa</w:t>
      </w:r>
      <w:proofErr w:type="gramEnd"/>
      <w:r w:rsidRPr="008D31E1">
        <w:rPr>
          <w:rFonts w:cstheme="minorHAnsi"/>
          <w:b/>
          <w:sz w:val="24"/>
          <w:szCs w:val="24"/>
          <w:lang w:val="en-US"/>
        </w:rPr>
        <w:t xml:space="preserve"> saja yang perlu dilakukan untuk taubat yang murni?</w:t>
      </w:r>
      <w:r w:rsidRPr="00346558">
        <w:rPr>
          <w:rFonts w:cstheme="minorHAnsi"/>
          <w:sz w:val="24"/>
          <w:szCs w:val="24"/>
          <w:lang w:val="en-US"/>
        </w:rPr>
        <w:t xml:space="preserve"> Dalam hal in </w:t>
      </w:r>
      <w:r w:rsidR="00997BDB" w:rsidRPr="00346558">
        <w:rPr>
          <w:rFonts w:cstheme="minorHAnsi"/>
          <w:sz w:val="24"/>
          <w:szCs w:val="24"/>
          <w:lang w:val="en-US"/>
        </w:rPr>
        <w:t>Hadhrat Masih Mau’ud (as)</w:t>
      </w:r>
      <w:r w:rsidRPr="00346558">
        <w:rPr>
          <w:rFonts w:cstheme="minorHAnsi"/>
          <w:sz w:val="24"/>
          <w:szCs w:val="24"/>
          <w:lang w:val="en-US"/>
        </w:rPr>
        <w:t xml:space="preserve"> membimbing kita pada tiga hal</w:t>
      </w:r>
      <w:r w:rsidR="008D31E1">
        <w:rPr>
          <w:rFonts w:cstheme="minorHAnsi"/>
          <w:sz w:val="24"/>
          <w:szCs w:val="24"/>
          <w:lang w:val="id-ID"/>
        </w:rPr>
        <w:t>, “</w:t>
      </w:r>
      <w:r w:rsidR="008D31E1">
        <w:rPr>
          <w:rFonts w:cstheme="minorHAnsi"/>
          <w:b/>
          <w:sz w:val="24"/>
          <w:szCs w:val="24"/>
        </w:rPr>
        <w:t>P</w:t>
      </w:r>
      <w:r w:rsidR="008D31E1" w:rsidRPr="00346558">
        <w:rPr>
          <w:rFonts w:cstheme="minorHAnsi"/>
          <w:b/>
          <w:sz w:val="24"/>
          <w:szCs w:val="24"/>
        </w:rPr>
        <w:t>ertama,</w:t>
      </w:r>
      <w:r w:rsidR="008D31E1" w:rsidRPr="00346558">
        <w:rPr>
          <w:rFonts w:cstheme="minorHAnsi"/>
          <w:sz w:val="24"/>
          <w:szCs w:val="24"/>
        </w:rPr>
        <w:t xml:space="preserve"> sucikanlah benak kita dari hal-hal yang dapat m</w:t>
      </w:r>
      <w:r w:rsidR="008D31E1">
        <w:rPr>
          <w:rFonts w:cstheme="minorHAnsi"/>
          <w:sz w:val="24"/>
          <w:szCs w:val="24"/>
        </w:rPr>
        <w:t>emunculkan pemikiran-</w:t>
      </w:r>
      <w:r w:rsidR="008D31E1" w:rsidRPr="00346558">
        <w:rPr>
          <w:rFonts w:cstheme="minorHAnsi"/>
          <w:sz w:val="24"/>
          <w:szCs w:val="24"/>
        </w:rPr>
        <w:t>pemikiran merusak</w:t>
      </w:r>
      <w:r w:rsidR="008D31E1">
        <w:rPr>
          <w:rFonts w:cstheme="minorHAnsi"/>
          <w:sz w:val="24"/>
          <w:szCs w:val="24"/>
          <w:lang w:val="id-ID"/>
        </w:rPr>
        <w:t xml:space="preserve"> (</w:t>
      </w:r>
      <w:r w:rsidRPr="00346558">
        <w:rPr>
          <w:rFonts w:cstheme="minorHAnsi"/>
          <w:sz w:val="24"/>
          <w:szCs w:val="24"/>
          <w:lang w:val="en-US"/>
        </w:rPr>
        <w:t>pemikiran dan hasrat untuk berbuat buruk</w:t>
      </w:r>
      <w:r w:rsidR="008D31E1">
        <w:rPr>
          <w:rFonts w:cstheme="minorHAnsi"/>
          <w:sz w:val="24"/>
          <w:szCs w:val="24"/>
          <w:lang w:val="id-ID"/>
        </w:rPr>
        <w:t>)</w:t>
      </w:r>
      <w:r w:rsidR="008D31E1">
        <w:rPr>
          <w:rFonts w:cstheme="minorHAnsi"/>
          <w:sz w:val="24"/>
          <w:szCs w:val="24"/>
          <w:lang w:val="en-US"/>
        </w:rPr>
        <w:t>. S</w:t>
      </w:r>
      <w:r w:rsidRPr="00346558">
        <w:rPr>
          <w:rFonts w:cstheme="minorHAnsi"/>
          <w:sz w:val="24"/>
          <w:szCs w:val="24"/>
          <w:lang w:val="en-US"/>
        </w:rPr>
        <w:t xml:space="preserve">ebelum ada usaha </w:t>
      </w:r>
      <w:r w:rsidR="008D31E1">
        <w:rPr>
          <w:rFonts w:cstheme="minorHAnsi"/>
          <w:sz w:val="24"/>
          <w:szCs w:val="24"/>
          <w:lang w:val="en-US"/>
        </w:rPr>
        <w:t>untuk membersihkan fikiran,</w:t>
      </w:r>
      <w:r w:rsidRPr="00346558">
        <w:rPr>
          <w:rFonts w:cstheme="minorHAnsi"/>
          <w:sz w:val="24"/>
          <w:szCs w:val="24"/>
          <w:lang w:val="en-US"/>
        </w:rPr>
        <w:t xml:space="preserve"> tidak mungkin taubat yang murni dapat diraih. Dengan hanya mengucapkan</w:t>
      </w:r>
      <w:r w:rsidR="008D31E1">
        <w:rPr>
          <w:rFonts w:cstheme="minorHAnsi"/>
          <w:sz w:val="24"/>
          <w:szCs w:val="24"/>
          <w:lang w:val="id-ID"/>
        </w:rPr>
        <w:t xml:space="preserve"> </w:t>
      </w:r>
      <w:r w:rsidR="008D31E1" w:rsidRPr="00ED72FD">
        <w:rPr>
          <w:rFonts w:ascii="Jameel Noori Nastaleeq" w:hAnsi="Jameel Noori Nastaleeq" w:cs="Jameel Noori Nastaleeq"/>
          <w:sz w:val="32"/>
          <w:szCs w:val="32"/>
          <w:rtl/>
          <w:lang w:val="en-US"/>
        </w:rPr>
        <w:t>اَسْتَغْفِرُاللّٰہَ رَبِّیْ مِنْ کُلِّ ذَنْبٍ وَّاَتُوْبُ اِلَیْہِ</w:t>
      </w:r>
      <w:r w:rsidRPr="00346558">
        <w:rPr>
          <w:rFonts w:cstheme="minorHAnsi"/>
          <w:sz w:val="24"/>
          <w:szCs w:val="24"/>
          <w:lang w:val="en-US"/>
        </w:rPr>
        <w:t xml:space="preserve"> </w:t>
      </w:r>
      <w:r w:rsidRPr="008D31E1">
        <w:rPr>
          <w:rFonts w:cstheme="minorHAnsi"/>
          <w:i/>
          <w:sz w:val="24"/>
          <w:szCs w:val="24"/>
          <w:lang w:val="en-US"/>
        </w:rPr>
        <w:t xml:space="preserve">astaghfirullaaha rabbiy min kulli dzanbin </w:t>
      </w:r>
      <w:proofErr w:type="gramStart"/>
      <w:r w:rsidRPr="008D31E1">
        <w:rPr>
          <w:rFonts w:cstheme="minorHAnsi"/>
          <w:i/>
          <w:sz w:val="24"/>
          <w:szCs w:val="24"/>
          <w:lang w:val="en-US"/>
        </w:rPr>
        <w:t>wa</w:t>
      </w:r>
      <w:proofErr w:type="gramEnd"/>
      <w:r w:rsidRPr="008D31E1">
        <w:rPr>
          <w:rFonts w:cstheme="minorHAnsi"/>
          <w:i/>
          <w:sz w:val="24"/>
          <w:szCs w:val="24"/>
          <w:lang w:val="en-US"/>
        </w:rPr>
        <w:t xml:space="preserve"> atuubu ilaihi</w:t>
      </w:r>
      <w:r w:rsidRPr="00346558">
        <w:rPr>
          <w:rFonts w:cstheme="minorHAnsi"/>
          <w:sz w:val="24"/>
          <w:szCs w:val="24"/>
          <w:lang w:val="en-US"/>
        </w:rPr>
        <w:t xml:space="preserve"> di mul</w:t>
      </w:r>
      <w:r w:rsidR="001129F1" w:rsidRPr="00346558">
        <w:rPr>
          <w:rFonts w:cstheme="minorHAnsi"/>
          <w:sz w:val="24"/>
          <w:szCs w:val="24"/>
          <w:lang w:val="en-US"/>
        </w:rPr>
        <w:t>ut saj</w:t>
      </w:r>
      <w:r w:rsidRPr="00346558">
        <w:rPr>
          <w:rFonts w:cstheme="minorHAnsi"/>
          <w:sz w:val="24"/>
          <w:szCs w:val="24"/>
          <w:lang w:val="en-US"/>
        </w:rPr>
        <w:t xml:space="preserve">a, tidak akan memberikan manfaat apa apa, sebelum benak berjalan dengannya secara beriringan. </w:t>
      </w:r>
    </w:p>
    <w:p w:rsidR="00903F80" w:rsidRPr="008D31E1" w:rsidRDefault="00963369" w:rsidP="00903F80">
      <w:pPr>
        <w:ind w:firstLine="432"/>
        <w:jc w:val="both"/>
        <w:rPr>
          <w:rFonts w:cstheme="minorHAnsi"/>
          <w:sz w:val="24"/>
          <w:szCs w:val="24"/>
          <w:lang w:val="id-ID"/>
        </w:rPr>
      </w:pPr>
      <w:r w:rsidRPr="008D31E1">
        <w:rPr>
          <w:rFonts w:cstheme="minorHAnsi"/>
          <w:b/>
          <w:sz w:val="24"/>
          <w:szCs w:val="24"/>
          <w:lang w:val="en-US"/>
        </w:rPr>
        <w:t xml:space="preserve">Kedua, </w:t>
      </w:r>
      <w:r w:rsidR="008D31E1" w:rsidRPr="008D31E1">
        <w:rPr>
          <w:rFonts w:cstheme="minorHAnsi"/>
          <w:b/>
          <w:sz w:val="24"/>
          <w:szCs w:val="24"/>
          <w:lang w:val="id-ID"/>
        </w:rPr>
        <w:t>j</w:t>
      </w:r>
      <w:r w:rsidRPr="00346558">
        <w:rPr>
          <w:rFonts w:cstheme="minorHAnsi"/>
          <w:sz w:val="24"/>
          <w:szCs w:val="24"/>
          <w:lang w:val="en-US"/>
        </w:rPr>
        <w:t>ika terjadi suatu keburukan atau pemikiran untuk berbuat buruk muncul di</w:t>
      </w:r>
      <w:r w:rsidR="008D31E1">
        <w:rPr>
          <w:rFonts w:cstheme="minorHAnsi"/>
          <w:sz w:val="24"/>
          <w:szCs w:val="24"/>
          <w:lang w:val="id-ID"/>
        </w:rPr>
        <w:t xml:space="preserve"> </w:t>
      </w:r>
      <w:r w:rsidRPr="00346558">
        <w:rPr>
          <w:rFonts w:cstheme="minorHAnsi"/>
          <w:sz w:val="24"/>
          <w:szCs w:val="24"/>
          <w:lang w:val="en-US"/>
        </w:rPr>
        <w:t xml:space="preserve">benak kita, maka manusia hendaknya menyesali </w:t>
      </w:r>
      <w:r w:rsidR="00B37CC1" w:rsidRPr="00346558">
        <w:rPr>
          <w:rFonts w:cstheme="minorHAnsi"/>
          <w:sz w:val="24"/>
          <w:szCs w:val="24"/>
          <w:lang w:val="en-US"/>
        </w:rPr>
        <w:t>dan gelisah disertai dengan upaya</w:t>
      </w:r>
      <w:r w:rsidRPr="00346558">
        <w:rPr>
          <w:rFonts w:cstheme="minorHAnsi"/>
          <w:sz w:val="24"/>
          <w:szCs w:val="24"/>
          <w:lang w:val="en-US"/>
        </w:rPr>
        <w:t xml:space="preserve"> untuk mengeluarkannya</w:t>
      </w:r>
      <w:r w:rsidR="00B37CC1" w:rsidRPr="00346558">
        <w:rPr>
          <w:rFonts w:cstheme="minorHAnsi"/>
          <w:sz w:val="24"/>
          <w:szCs w:val="24"/>
          <w:lang w:val="en-US"/>
        </w:rPr>
        <w:t xml:space="preserve">. </w:t>
      </w:r>
      <w:r w:rsidR="00F26C6B" w:rsidRPr="00346558">
        <w:rPr>
          <w:rFonts w:cstheme="minorHAnsi"/>
          <w:sz w:val="24"/>
          <w:szCs w:val="24"/>
          <w:lang w:val="en-US"/>
        </w:rPr>
        <w:t xml:space="preserve">Adapun dosa tidak hanya dosa besar saja, berbagai jenis keburukan, merampas hak orang lain, mengucapkan ucapan buruk kepada orang lain, semua ini merupakan keburukan dan </w:t>
      </w:r>
      <w:proofErr w:type="gramStart"/>
      <w:r w:rsidR="00F26C6B" w:rsidRPr="00346558">
        <w:rPr>
          <w:rFonts w:cstheme="minorHAnsi"/>
          <w:sz w:val="24"/>
          <w:szCs w:val="24"/>
          <w:lang w:val="en-US"/>
        </w:rPr>
        <w:t>akan</w:t>
      </w:r>
      <w:proofErr w:type="gramEnd"/>
      <w:r w:rsidR="00F26C6B" w:rsidRPr="00346558">
        <w:rPr>
          <w:rFonts w:cstheme="minorHAnsi"/>
          <w:sz w:val="24"/>
          <w:szCs w:val="24"/>
          <w:lang w:val="en-US"/>
        </w:rPr>
        <w:t xml:space="preserve"> memba</w:t>
      </w:r>
      <w:r w:rsidR="008D31E1">
        <w:rPr>
          <w:rFonts w:cstheme="minorHAnsi"/>
          <w:sz w:val="24"/>
          <w:szCs w:val="24"/>
          <w:lang w:val="en-US"/>
        </w:rPr>
        <w:t>wa jauh dari penerimaan taubat.”</w:t>
      </w:r>
    </w:p>
    <w:p w:rsidR="00997BDB" w:rsidRPr="00346558" w:rsidRDefault="00545FC6" w:rsidP="00903F80">
      <w:pPr>
        <w:ind w:firstLine="432"/>
        <w:jc w:val="both"/>
        <w:rPr>
          <w:rFonts w:cstheme="minorHAnsi"/>
          <w:sz w:val="24"/>
          <w:szCs w:val="24"/>
          <w:lang w:val="en-US"/>
        </w:rPr>
      </w:pPr>
      <w:r w:rsidRPr="00346558">
        <w:rPr>
          <w:rFonts w:cstheme="minorHAnsi"/>
          <w:sz w:val="24"/>
          <w:szCs w:val="24"/>
          <w:lang w:val="en-US"/>
        </w:rPr>
        <w:t>Banyak orang yang berusaha</w:t>
      </w:r>
      <w:r w:rsidR="00F26C6B" w:rsidRPr="00346558">
        <w:rPr>
          <w:rFonts w:cstheme="minorHAnsi"/>
          <w:sz w:val="24"/>
          <w:szCs w:val="24"/>
          <w:lang w:val="en-US"/>
        </w:rPr>
        <w:t xml:space="preserve"> merampas hak orang lain di p</w:t>
      </w:r>
      <w:r w:rsidR="00767FD3" w:rsidRPr="00346558">
        <w:rPr>
          <w:rFonts w:cstheme="minorHAnsi"/>
          <w:sz w:val="24"/>
          <w:szCs w:val="24"/>
          <w:lang w:val="en-US"/>
        </w:rPr>
        <w:t>engadilan sampai-</w:t>
      </w:r>
      <w:r w:rsidR="00F26C6B" w:rsidRPr="00346558">
        <w:rPr>
          <w:rFonts w:cstheme="minorHAnsi"/>
          <w:sz w:val="24"/>
          <w:szCs w:val="24"/>
          <w:lang w:val="en-US"/>
        </w:rPr>
        <w:t>sampai sesam</w:t>
      </w:r>
      <w:r w:rsidR="0066078A" w:rsidRPr="00346558">
        <w:rPr>
          <w:rFonts w:cstheme="minorHAnsi"/>
          <w:sz w:val="24"/>
          <w:szCs w:val="24"/>
          <w:lang w:val="id-ID"/>
        </w:rPr>
        <w:t>a</w:t>
      </w:r>
      <w:r w:rsidR="00F26C6B" w:rsidRPr="00346558">
        <w:rPr>
          <w:rFonts w:cstheme="minorHAnsi"/>
          <w:sz w:val="24"/>
          <w:szCs w:val="24"/>
          <w:lang w:val="en-US"/>
        </w:rPr>
        <w:t xml:space="preserve"> saudara kandung</w:t>
      </w:r>
      <w:r w:rsidR="00767FD3" w:rsidRPr="00346558">
        <w:rPr>
          <w:rFonts w:cstheme="minorHAnsi"/>
          <w:sz w:val="24"/>
          <w:szCs w:val="24"/>
          <w:lang w:val="id-ID"/>
        </w:rPr>
        <w:t xml:space="preserve"> </w:t>
      </w:r>
      <w:r w:rsidR="00F26C6B" w:rsidRPr="00346558">
        <w:rPr>
          <w:rFonts w:cstheme="minorHAnsi"/>
          <w:sz w:val="24"/>
          <w:szCs w:val="24"/>
          <w:lang w:val="en-US"/>
        </w:rPr>
        <w:t xml:space="preserve">pun terkadang saling merampas hak satu </w:t>
      </w:r>
      <w:proofErr w:type="gramStart"/>
      <w:r w:rsidR="00F26C6B" w:rsidRPr="00346558">
        <w:rPr>
          <w:rFonts w:cstheme="minorHAnsi"/>
          <w:sz w:val="24"/>
          <w:szCs w:val="24"/>
          <w:lang w:val="en-US"/>
        </w:rPr>
        <w:t>sama</w:t>
      </w:r>
      <w:proofErr w:type="gramEnd"/>
      <w:r w:rsidR="00F26C6B" w:rsidRPr="00346558">
        <w:rPr>
          <w:rFonts w:cstheme="minorHAnsi"/>
          <w:sz w:val="24"/>
          <w:szCs w:val="24"/>
          <w:lang w:val="en-US"/>
        </w:rPr>
        <w:t xml:space="preserve"> lain</w:t>
      </w:r>
      <w:r w:rsidR="00B369D6" w:rsidRPr="00346558">
        <w:rPr>
          <w:rFonts w:cstheme="minorHAnsi"/>
          <w:sz w:val="24"/>
          <w:szCs w:val="24"/>
          <w:lang w:val="id-ID"/>
        </w:rPr>
        <w:t>. S</w:t>
      </w:r>
      <w:r w:rsidR="00F26C6B" w:rsidRPr="00346558">
        <w:rPr>
          <w:rFonts w:cstheme="minorHAnsi"/>
          <w:sz w:val="24"/>
          <w:szCs w:val="24"/>
          <w:lang w:val="en-US"/>
        </w:rPr>
        <w:t>uami</w:t>
      </w:r>
      <w:r w:rsidR="00B369D6" w:rsidRPr="00346558">
        <w:rPr>
          <w:rFonts w:cstheme="minorHAnsi"/>
          <w:sz w:val="24"/>
          <w:szCs w:val="24"/>
          <w:lang w:val="id-ID"/>
        </w:rPr>
        <w:t>-</w:t>
      </w:r>
      <w:r w:rsidR="00F26C6B" w:rsidRPr="00346558">
        <w:rPr>
          <w:rFonts w:cstheme="minorHAnsi"/>
          <w:sz w:val="24"/>
          <w:szCs w:val="24"/>
          <w:lang w:val="en-US"/>
        </w:rPr>
        <w:t>istri saling menipu. Setelah berulah seperti ini</w:t>
      </w:r>
      <w:r w:rsidR="00903F80" w:rsidRPr="00346558">
        <w:rPr>
          <w:rFonts w:cstheme="minorHAnsi"/>
          <w:sz w:val="24"/>
          <w:szCs w:val="24"/>
          <w:lang w:val="en-US"/>
        </w:rPr>
        <w:t xml:space="preserve"> </w:t>
      </w:r>
      <w:r w:rsidR="00F26C6B" w:rsidRPr="00346558">
        <w:rPr>
          <w:rFonts w:cstheme="minorHAnsi"/>
          <w:sz w:val="24"/>
          <w:szCs w:val="24"/>
          <w:lang w:val="en-US"/>
        </w:rPr>
        <w:t xml:space="preserve">lalu mengharapkan maghfirah Allah Ta’ala dan beranggapan </w:t>
      </w:r>
      <w:r w:rsidR="00B369D6" w:rsidRPr="00346558">
        <w:rPr>
          <w:rFonts w:cstheme="minorHAnsi"/>
          <w:sz w:val="24"/>
          <w:szCs w:val="24"/>
          <w:lang w:val="en-US"/>
        </w:rPr>
        <w:t>telah taubat</w:t>
      </w:r>
      <w:r w:rsidR="00F26C6B" w:rsidRPr="00346558">
        <w:rPr>
          <w:rFonts w:cstheme="minorHAnsi"/>
          <w:sz w:val="24"/>
          <w:szCs w:val="24"/>
          <w:lang w:val="en-US"/>
        </w:rPr>
        <w:t xml:space="preserve"> adalah pemikiran yang </w:t>
      </w:r>
      <w:proofErr w:type="gramStart"/>
      <w:r w:rsidR="00F26C6B" w:rsidRPr="00346558">
        <w:rPr>
          <w:rFonts w:cstheme="minorHAnsi"/>
          <w:sz w:val="24"/>
          <w:szCs w:val="24"/>
          <w:lang w:val="en-US"/>
        </w:rPr>
        <w:t>sama</w:t>
      </w:r>
      <w:proofErr w:type="gramEnd"/>
      <w:r w:rsidR="00F26C6B" w:rsidRPr="00346558">
        <w:rPr>
          <w:rFonts w:cstheme="minorHAnsi"/>
          <w:sz w:val="24"/>
          <w:szCs w:val="24"/>
          <w:lang w:val="en-US"/>
        </w:rPr>
        <w:t xml:space="preserve"> sekali keliru. Hanya khayalan kosong belaka. Taubat </w:t>
      </w:r>
      <w:proofErr w:type="gramStart"/>
      <w:r w:rsidR="00F26C6B" w:rsidRPr="00346558">
        <w:rPr>
          <w:rFonts w:cstheme="minorHAnsi"/>
          <w:sz w:val="24"/>
          <w:szCs w:val="24"/>
          <w:lang w:val="en-US"/>
        </w:rPr>
        <w:t>akan</w:t>
      </w:r>
      <w:proofErr w:type="gramEnd"/>
      <w:r w:rsidR="00F26C6B" w:rsidRPr="00346558">
        <w:rPr>
          <w:rFonts w:cstheme="minorHAnsi"/>
          <w:sz w:val="24"/>
          <w:szCs w:val="24"/>
          <w:lang w:val="en-US"/>
        </w:rPr>
        <w:t xml:space="preserve"> dikatakan sejati dan tulus jika timbul penyesalan </w:t>
      </w:r>
      <w:r w:rsidR="00044545" w:rsidRPr="00346558">
        <w:rPr>
          <w:rFonts w:cstheme="minorHAnsi"/>
          <w:sz w:val="24"/>
          <w:szCs w:val="24"/>
          <w:lang w:val="en-US"/>
        </w:rPr>
        <w:t xml:space="preserve">dan kegelisahan yang sedemikian rupa setelah melakukan </w:t>
      </w:r>
      <w:r w:rsidR="00F26C6B" w:rsidRPr="00346558">
        <w:rPr>
          <w:rFonts w:cstheme="minorHAnsi"/>
          <w:sz w:val="24"/>
          <w:szCs w:val="24"/>
          <w:lang w:val="en-US"/>
        </w:rPr>
        <w:t xml:space="preserve">kealpaan yang kecil </w:t>
      </w:r>
      <w:r w:rsidR="00044545" w:rsidRPr="00346558">
        <w:rPr>
          <w:rFonts w:cstheme="minorHAnsi"/>
          <w:sz w:val="24"/>
          <w:szCs w:val="24"/>
          <w:lang w:val="en-US"/>
        </w:rPr>
        <w:t>sekalipun.</w:t>
      </w:r>
    </w:p>
    <w:p w:rsidR="00E04044" w:rsidRPr="00346558" w:rsidRDefault="00997BDB" w:rsidP="00E04044">
      <w:pPr>
        <w:spacing w:line="276" w:lineRule="auto"/>
        <w:ind w:firstLine="432"/>
        <w:jc w:val="both"/>
        <w:rPr>
          <w:rFonts w:cstheme="minorHAnsi"/>
          <w:sz w:val="24"/>
          <w:szCs w:val="24"/>
        </w:rPr>
      </w:pPr>
      <w:r w:rsidRPr="00346558">
        <w:rPr>
          <w:rFonts w:cstheme="minorHAnsi"/>
          <w:b/>
          <w:sz w:val="24"/>
          <w:szCs w:val="24"/>
        </w:rPr>
        <w:t>Ketiga, harus ada tekad dan iradah yang kuat,</w:t>
      </w:r>
      <w:r w:rsidR="00E04044" w:rsidRPr="00346558">
        <w:rPr>
          <w:rFonts w:cstheme="minorHAnsi"/>
          <w:sz w:val="24"/>
          <w:szCs w:val="24"/>
        </w:rPr>
        <w:t xml:space="preserve"> ‘</w:t>
      </w:r>
      <w:r w:rsidRPr="00346558">
        <w:rPr>
          <w:rFonts w:cstheme="minorHAnsi"/>
          <w:sz w:val="24"/>
          <w:szCs w:val="24"/>
        </w:rPr>
        <w:t>Saya tidak akan mendekati keburukan-keburukan itu</w:t>
      </w:r>
      <w:r w:rsidR="00E04044" w:rsidRPr="00346558">
        <w:rPr>
          <w:rFonts w:cstheme="minorHAnsi"/>
          <w:sz w:val="24"/>
          <w:szCs w:val="24"/>
          <w:lang w:val="id-ID"/>
        </w:rPr>
        <w:t>.’</w:t>
      </w:r>
      <w:r w:rsidRPr="00346558">
        <w:rPr>
          <w:rFonts w:cstheme="minorHAnsi"/>
          <w:sz w:val="24"/>
          <w:szCs w:val="24"/>
        </w:rPr>
        <w:t>”</w:t>
      </w:r>
      <w:r w:rsidRPr="00346558">
        <w:rPr>
          <w:rStyle w:val="FootnoteReference"/>
          <w:rFonts w:asciiTheme="minorHAnsi" w:hAnsiTheme="minorHAnsi" w:cstheme="minorHAnsi"/>
          <w:sz w:val="24"/>
          <w:szCs w:val="24"/>
        </w:rPr>
        <w:footnoteReference w:id="6"/>
      </w:r>
    </w:p>
    <w:p w:rsidR="00903F80" w:rsidRPr="00346558" w:rsidRDefault="003F5709" w:rsidP="00E04044">
      <w:pPr>
        <w:spacing w:line="276" w:lineRule="auto"/>
        <w:ind w:firstLine="432"/>
        <w:jc w:val="both"/>
        <w:rPr>
          <w:rFonts w:cstheme="minorHAnsi"/>
          <w:sz w:val="24"/>
          <w:szCs w:val="24"/>
        </w:rPr>
      </w:pPr>
      <w:r w:rsidRPr="00346558">
        <w:rPr>
          <w:rFonts w:cstheme="minorHAnsi"/>
          <w:sz w:val="24"/>
          <w:szCs w:val="24"/>
          <w:lang w:val="en-US"/>
        </w:rPr>
        <w:t>Seiring dengan istighfar tersebut, jika hanya terdapat fikiran bahwa Ramadhan ini merupakan bulan pengampunan dan didalamnya akan terhindar dari keburukan untuk beberapa saat saja dan tetap merampas hak hak orang lain lalu berfikir bahwa setelah Ramadhan urusannya belakangan, maka Allah Ta’ala yang maha mengetahui kondisi hati, tidak akan memberikan perhatian ada maghfirah bagi orang seperti itu. Allah Ta’ala jelas berfirman,</w:t>
      </w:r>
      <w:r w:rsidR="00D31505">
        <w:rPr>
          <w:rFonts w:cstheme="minorHAnsi"/>
          <w:sz w:val="24"/>
          <w:szCs w:val="24"/>
          <w:lang w:val="id-ID"/>
        </w:rPr>
        <w:t xml:space="preserve"> </w:t>
      </w:r>
      <w:r w:rsidR="00D31505" w:rsidRPr="00346558">
        <w:rPr>
          <w:rFonts w:cstheme="minorHAnsi"/>
          <w:b/>
          <w:bCs/>
          <w:sz w:val="24"/>
          <w:szCs w:val="24"/>
          <w:rtl/>
          <w:lang w:val="id-ID" w:bidi="ar-AE"/>
        </w:rPr>
        <w:t>يَا أَيُّهَا الَّذِينَ آمَنُوا تُوبُوا إِلَى اللَّهِ تَوْبَةً نَّصُوحًا ()</w:t>
      </w:r>
      <w:r w:rsidR="00D31505" w:rsidRPr="00346558">
        <w:rPr>
          <w:rFonts w:cstheme="minorHAnsi"/>
          <w:sz w:val="24"/>
          <w:szCs w:val="24"/>
          <w:lang w:val="en-US"/>
        </w:rPr>
        <w:t xml:space="preserve"> </w:t>
      </w:r>
      <w:r w:rsidR="00D31505" w:rsidRPr="00346558">
        <w:rPr>
          <w:rFonts w:cstheme="minorHAnsi"/>
          <w:i/>
          <w:sz w:val="24"/>
          <w:szCs w:val="24"/>
          <w:lang w:val="id-ID"/>
        </w:rPr>
        <w:t>‘</w:t>
      </w:r>
      <w:r w:rsidR="00D31505" w:rsidRPr="00346558">
        <w:rPr>
          <w:rFonts w:cstheme="minorHAnsi"/>
          <w:i/>
          <w:sz w:val="24"/>
          <w:szCs w:val="24"/>
          <w:lang w:val="en-US"/>
        </w:rPr>
        <w:t>Yaa ayyuhalladziina aamanuu tuubuu ilallaahi taubatan nas</w:t>
      </w:r>
      <w:r w:rsidR="00D31505" w:rsidRPr="00346558">
        <w:rPr>
          <w:rFonts w:cstheme="minorHAnsi"/>
          <w:i/>
          <w:sz w:val="24"/>
          <w:szCs w:val="24"/>
          <w:lang w:val="id-ID"/>
        </w:rPr>
        <w:t>h</w:t>
      </w:r>
      <w:r w:rsidR="00D31505" w:rsidRPr="00346558">
        <w:rPr>
          <w:rFonts w:cstheme="minorHAnsi"/>
          <w:i/>
          <w:sz w:val="24"/>
          <w:szCs w:val="24"/>
          <w:lang w:val="en-US"/>
        </w:rPr>
        <w:t>uuhaa</w:t>
      </w:r>
      <w:r w:rsidR="00D31505" w:rsidRPr="00346558">
        <w:rPr>
          <w:rFonts w:cstheme="minorHAnsi"/>
          <w:i/>
          <w:sz w:val="24"/>
          <w:szCs w:val="24"/>
          <w:lang w:val="id-ID"/>
        </w:rPr>
        <w:t xml:space="preserve">.’ </w:t>
      </w:r>
      <w:r w:rsidRPr="00346558">
        <w:rPr>
          <w:rFonts w:cstheme="minorHAnsi"/>
          <w:sz w:val="24"/>
          <w:szCs w:val="24"/>
          <w:lang w:val="en-US"/>
        </w:rPr>
        <w:t xml:space="preserve"> </w:t>
      </w:r>
      <w:r w:rsidR="00D31505">
        <w:rPr>
          <w:rFonts w:cstheme="minorHAnsi"/>
          <w:sz w:val="24"/>
          <w:szCs w:val="24"/>
          <w:lang w:val="id-ID"/>
        </w:rPr>
        <w:t>“L</w:t>
      </w:r>
      <w:r w:rsidRPr="00346558">
        <w:rPr>
          <w:rFonts w:cstheme="minorHAnsi"/>
          <w:sz w:val="24"/>
          <w:szCs w:val="24"/>
          <w:lang w:val="en-US"/>
        </w:rPr>
        <w:t>akukanlah taubatan nasuha</w:t>
      </w:r>
      <w:r w:rsidR="00D31505">
        <w:rPr>
          <w:rFonts w:cstheme="minorHAnsi"/>
          <w:sz w:val="24"/>
          <w:szCs w:val="24"/>
          <w:lang w:val="id-ID"/>
        </w:rPr>
        <w:t>!” Yaitu</w:t>
      </w:r>
      <w:r w:rsidRPr="00346558">
        <w:rPr>
          <w:rFonts w:cstheme="minorHAnsi"/>
          <w:sz w:val="24"/>
          <w:szCs w:val="24"/>
          <w:lang w:val="en-US"/>
        </w:rPr>
        <w:t xml:space="preserve"> bertobatlah secara tulus murni, jangan ada hal ya</w:t>
      </w:r>
      <w:r w:rsidR="00D31505">
        <w:rPr>
          <w:rFonts w:cstheme="minorHAnsi"/>
          <w:sz w:val="24"/>
          <w:szCs w:val="24"/>
          <w:lang w:val="en-US"/>
        </w:rPr>
        <w:t xml:space="preserve">ng </w:t>
      </w:r>
      <w:r w:rsidRPr="00346558">
        <w:rPr>
          <w:rFonts w:cstheme="minorHAnsi"/>
          <w:sz w:val="24"/>
          <w:szCs w:val="24"/>
          <w:lang w:val="en-US"/>
        </w:rPr>
        <w:t xml:space="preserve">menipu, Allah Ta’ala tidak akan bisa ditipu. </w:t>
      </w:r>
    </w:p>
    <w:p w:rsidR="00D31505" w:rsidRDefault="00644B2D" w:rsidP="00D917CE">
      <w:pPr>
        <w:ind w:firstLine="432"/>
        <w:jc w:val="both"/>
        <w:rPr>
          <w:rFonts w:cstheme="minorHAnsi"/>
          <w:sz w:val="24"/>
          <w:szCs w:val="24"/>
          <w:lang w:val="id-ID"/>
        </w:rPr>
      </w:pPr>
      <w:r w:rsidRPr="00346558">
        <w:rPr>
          <w:rFonts w:cstheme="minorHAnsi"/>
          <w:sz w:val="24"/>
          <w:szCs w:val="24"/>
          <w:lang w:val="en-US"/>
        </w:rPr>
        <w:t xml:space="preserve">Jika tiga hal ini ditimbulkan oleh orang yang bertaubat, maka </w:t>
      </w:r>
      <w:r w:rsidR="00C17672" w:rsidRPr="00346558">
        <w:rPr>
          <w:rFonts w:cstheme="minorHAnsi"/>
          <w:sz w:val="24"/>
          <w:szCs w:val="24"/>
          <w:lang w:val="en-US"/>
        </w:rPr>
        <w:t>Hadhrat Masih Mau’ud (as)</w:t>
      </w:r>
      <w:r w:rsidRPr="00346558">
        <w:rPr>
          <w:rFonts w:cstheme="minorHAnsi"/>
          <w:sz w:val="24"/>
          <w:szCs w:val="24"/>
          <w:lang w:val="en-US"/>
        </w:rPr>
        <w:t xml:space="preserve"> bersabda</w:t>
      </w:r>
      <w:r w:rsidR="00D31505">
        <w:rPr>
          <w:rFonts w:cstheme="minorHAnsi"/>
          <w:sz w:val="24"/>
          <w:szCs w:val="24"/>
          <w:lang w:val="id-ID"/>
        </w:rPr>
        <w:t>, “</w:t>
      </w:r>
      <w:r w:rsidRPr="00346558">
        <w:rPr>
          <w:rFonts w:cstheme="minorHAnsi"/>
          <w:sz w:val="24"/>
          <w:szCs w:val="24"/>
          <w:lang w:val="en-US"/>
        </w:rPr>
        <w:t>Allah Ta’ala akan memberikan taufik untuk</w:t>
      </w:r>
      <w:r w:rsidR="00A848F4" w:rsidRPr="00346558">
        <w:rPr>
          <w:rFonts w:cstheme="minorHAnsi"/>
          <w:sz w:val="24"/>
          <w:szCs w:val="24"/>
          <w:lang w:val="id-ID"/>
        </w:rPr>
        <w:t>nya ber</w:t>
      </w:r>
      <w:r w:rsidRPr="00346558">
        <w:rPr>
          <w:rFonts w:cstheme="minorHAnsi"/>
          <w:sz w:val="24"/>
          <w:szCs w:val="24"/>
          <w:lang w:val="en-US"/>
        </w:rPr>
        <w:t>taubat secara hakiki</w:t>
      </w:r>
      <w:r w:rsidR="00934196" w:rsidRPr="00346558">
        <w:rPr>
          <w:rFonts w:cstheme="minorHAnsi"/>
          <w:sz w:val="24"/>
          <w:szCs w:val="24"/>
          <w:lang w:val="id-ID"/>
        </w:rPr>
        <w:t xml:space="preserve"> s</w:t>
      </w:r>
      <w:r w:rsidRPr="00346558">
        <w:rPr>
          <w:rFonts w:cstheme="minorHAnsi"/>
          <w:sz w:val="24"/>
          <w:szCs w:val="24"/>
          <w:lang w:val="en-US"/>
        </w:rPr>
        <w:t>ampai sampai keburukan akan hilang sepenuhnya darinya dan digantikan dengan akhlak mulia dan sifat-sifat terpuji</w:t>
      </w:r>
      <w:r w:rsidR="00934196" w:rsidRPr="00346558">
        <w:rPr>
          <w:rFonts w:cstheme="minorHAnsi"/>
          <w:sz w:val="24"/>
          <w:szCs w:val="24"/>
          <w:lang w:val="id-ID"/>
        </w:rPr>
        <w:t>. Hal</w:t>
      </w:r>
      <w:r w:rsidRPr="00346558">
        <w:rPr>
          <w:rFonts w:cstheme="minorHAnsi"/>
          <w:sz w:val="24"/>
          <w:szCs w:val="24"/>
          <w:lang w:val="en-US"/>
        </w:rPr>
        <w:t xml:space="preserve"> ini merupakan kemenangan atas akhlak. Memberikan kekuatan pada hal itu adalah tugas Allah Ta’ala. Karena D</w:t>
      </w:r>
      <w:r w:rsidR="00D31505">
        <w:rPr>
          <w:rFonts w:cstheme="minorHAnsi"/>
          <w:sz w:val="24"/>
          <w:szCs w:val="24"/>
          <w:lang w:val="en-US"/>
        </w:rPr>
        <w:t>ialah pemilik segenap kekuatan.”</w:t>
      </w:r>
    </w:p>
    <w:p w:rsidR="00D917CE" w:rsidRPr="000B48EC" w:rsidRDefault="00644B2D" w:rsidP="000B48EC">
      <w:pPr>
        <w:ind w:firstLine="432"/>
        <w:jc w:val="both"/>
        <w:rPr>
          <w:rFonts w:cstheme="minorHAnsi"/>
          <w:i/>
          <w:sz w:val="24"/>
          <w:szCs w:val="24"/>
          <w:lang w:val="en-US"/>
        </w:rPr>
      </w:pPr>
      <w:r w:rsidRPr="00346558">
        <w:rPr>
          <w:rFonts w:cstheme="minorHAnsi"/>
          <w:sz w:val="24"/>
          <w:szCs w:val="24"/>
          <w:lang w:val="en-US"/>
        </w:rPr>
        <w:t>Inilah taubat hakiki yang akan merubah keburukan dengan kebaikan</w:t>
      </w:r>
      <w:r w:rsidR="00D31505">
        <w:rPr>
          <w:rFonts w:cstheme="minorHAnsi"/>
          <w:sz w:val="24"/>
          <w:szCs w:val="24"/>
          <w:lang w:val="id-ID"/>
        </w:rPr>
        <w:t xml:space="preserve"> yang b</w:t>
      </w:r>
      <w:r w:rsidRPr="00346558">
        <w:rPr>
          <w:rFonts w:cstheme="minorHAnsi"/>
          <w:sz w:val="24"/>
          <w:szCs w:val="24"/>
          <w:lang w:val="en-US"/>
        </w:rPr>
        <w:t>erkenaan dengan hal itu Allah Ta’ala berfirman dalam Al Quran Karim</w:t>
      </w:r>
      <w:r w:rsidR="0015782A" w:rsidRPr="00346558">
        <w:rPr>
          <w:rFonts w:cstheme="minorHAnsi"/>
          <w:sz w:val="24"/>
          <w:szCs w:val="24"/>
          <w:lang w:val="id-ID"/>
        </w:rPr>
        <w:t xml:space="preserve">, </w:t>
      </w:r>
      <w:r w:rsidR="0015782A" w:rsidRPr="00346558">
        <w:rPr>
          <w:rFonts w:cstheme="minorHAnsi"/>
          <w:b/>
          <w:bCs/>
          <w:sz w:val="24"/>
          <w:szCs w:val="24"/>
          <w:rtl/>
          <w:lang w:val="id-ID" w:bidi="ar-AE"/>
        </w:rPr>
        <w:t xml:space="preserve">إِلَّا مَن تَابَ وَآمَنَ وَعَمِلَ عَمَلًا صَالِحًا فَأُولَٰئِكَ يُبَدِّلُ اللَّهُ سَيِّئَاتِهِمْ حَسَنَاتٍ ۗ وَكَانَ اللَّهُ غَفُورًا رَّحِيمًا </w:t>
      </w:r>
      <w:r w:rsidR="00C17672" w:rsidRPr="00346558">
        <w:rPr>
          <w:rFonts w:cstheme="minorHAnsi"/>
          <w:b/>
          <w:bCs/>
          <w:sz w:val="24"/>
          <w:szCs w:val="24"/>
          <w:rtl/>
          <w:lang w:val="id-ID" w:bidi="ar-AE"/>
        </w:rPr>
        <w:t>(</w:t>
      </w:r>
      <w:r w:rsidR="0015782A" w:rsidRPr="00346558">
        <w:rPr>
          <w:rFonts w:cstheme="minorHAnsi"/>
          <w:b/>
          <w:bCs/>
          <w:sz w:val="24"/>
          <w:szCs w:val="24"/>
          <w:rtl/>
          <w:lang w:val="id-ID" w:bidi="ar-AE"/>
        </w:rPr>
        <w:t>)</w:t>
      </w:r>
      <w:r w:rsidRPr="00346558">
        <w:rPr>
          <w:rFonts w:cstheme="minorHAnsi"/>
          <w:sz w:val="24"/>
          <w:szCs w:val="24"/>
          <w:lang w:val="en-US"/>
        </w:rPr>
        <w:t xml:space="preserve"> </w:t>
      </w:r>
      <w:r w:rsidR="000B48EC">
        <w:rPr>
          <w:rFonts w:cstheme="minorHAnsi"/>
          <w:i/>
          <w:sz w:val="24"/>
          <w:szCs w:val="24"/>
          <w:lang w:val="id-ID"/>
        </w:rPr>
        <w:t xml:space="preserve">‘illa man taaba wa aamana wa ‘amila ‘amalan shaalihan fa-ulaa-ika yubaddiluLlahu sayyiaatihim hasanaatin wa kaanaLlahu ghafuurar rahiima.’ - </w:t>
      </w:r>
      <w:r w:rsidR="000B48EC">
        <w:rPr>
          <w:rFonts w:cstheme="minorHAnsi"/>
          <w:sz w:val="24"/>
          <w:szCs w:val="24"/>
          <w:lang w:val="id-ID"/>
        </w:rPr>
        <w:t>“K</w:t>
      </w:r>
      <w:r w:rsidRPr="00346558">
        <w:rPr>
          <w:rFonts w:eastAsia="Times New Roman" w:cstheme="minorHAnsi"/>
          <w:color w:val="333333"/>
          <w:sz w:val="24"/>
          <w:szCs w:val="24"/>
          <w:lang w:eastAsia="en-GB"/>
        </w:rPr>
        <w:t>ecuali orang-orang yang bertaubat, beriman dan mengerjakan amal saleh; maka itu kejahatan mereka diganti Allah deng</w:t>
      </w:r>
      <w:r w:rsidR="000B48EC">
        <w:rPr>
          <w:rFonts w:eastAsia="Times New Roman" w:cstheme="minorHAnsi"/>
          <w:color w:val="333333"/>
          <w:sz w:val="24"/>
          <w:szCs w:val="24"/>
          <w:lang w:eastAsia="en-GB"/>
        </w:rPr>
        <w:t>an kebajikan. Dan adalah Allah M</w:t>
      </w:r>
      <w:r w:rsidRPr="00346558">
        <w:rPr>
          <w:rFonts w:eastAsia="Times New Roman" w:cstheme="minorHAnsi"/>
          <w:color w:val="333333"/>
          <w:sz w:val="24"/>
          <w:szCs w:val="24"/>
          <w:lang w:eastAsia="en-GB"/>
        </w:rPr>
        <w:t xml:space="preserve">aha </w:t>
      </w:r>
      <w:r w:rsidR="00C17672" w:rsidRPr="00346558">
        <w:rPr>
          <w:rFonts w:eastAsia="Times New Roman" w:cstheme="minorHAnsi"/>
          <w:color w:val="333333"/>
          <w:sz w:val="24"/>
          <w:szCs w:val="24"/>
          <w:lang w:eastAsia="en-GB"/>
        </w:rPr>
        <w:t>Pengampun lagi Maha Penyayang</w:t>
      </w:r>
      <w:r w:rsidR="000B48EC">
        <w:rPr>
          <w:rFonts w:eastAsia="Times New Roman" w:cstheme="minorHAnsi"/>
          <w:color w:val="333333"/>
          <w:sz w:val="24"/>
          <w:szCs w:val="24"/>
          <w:lang w:val="id-ID" w:eastAsia="en-GB"/>
        </w:rPr>
        <w:t>.”</w:t>
      </w:r>
      <w:r w:rsidR="00C17672" w:rsidRPr="00346558">
        <w:rPr>
          <w:rFonts w:eastAsia="Times New Roman" w:cstheme="minorHAnsi"/>
          <w:color w:val="333333"/>
          <w:sz w:val="24"/>
          <w:szCs w:val="24"/>
          <w:lang w:eastAsia="en-GB"/>
        </w:rPr>
        <w:t xml:space="preserve"> (</w:t>
      </w:r>
      <w:r w:rsidRPr="00346558">
        <w:rPr>
          <w:rFonts w:eastAsia="Times New Roman" w:cstheme="minorHAnsi"/>
          <w:color w:val="333333"/>
          <w:sz w:val="24"/>
          <w:szCs w:val="24"/>
          <w:lang w:eastAsia="en-GB"/>
        </w:rPr>
        <w:t>Al</w:t>
      </w:r>
      <w:r w:rsidR="00C17672" w:rsidRPr="00346558">
        <w:rPr>
          <w:rFonts w:eastAsia="Times New Roman" w:cstheme="minorHAnsi"/>
          <w:color w:val="333333"/>
          <w:sz w:val="24"/>
          <w:szCs w:val="24"/>
          <w:lang w:val="id-ID" w:eastAsia="en-GB"/>
        </w:rPr>
        <w:t>-</w:t>
      </w:r>
      <w:r w:rsidRPr="00346558">
        <w:rPr>
          <w:rFonts w:eastAsia="Times New Roman" w:cstheme="minorHAnsi"/>
          <w:color w:val="333333"/>
          <w:sz w:val="24"/>
          <w:szCs w:val="24"/>
          <w:lang w:eastAsia="en-GB"/>
        </w:rPr>
        <w:t>Furqan</w:t>
      </w:r>
      <w:r w:rsidR="0015782A" w:rsidRPr="00346558">
        <w:rPr>
          <w:rFonts w:eastAsia="Times New Roman" w:cstheme="minorHAnsi"/>
          <w:color w:val="333333"/>
          <w:sz w:val="24"/>
          <w:szCs w:val="24"/>
          <w:lang w:val="id-ID" w:eastAsia="en-GB"/>
        </w:rPr>
        <w:t>, 25:</w:t>
      </w:r>
      <w:r w:rsidRPr="00346558">
        <w:rPr>
          <w:rFonts w:eastAsia="Times New Roman" w:cstheme="minorHAnsi"/>
          <w:color w:val="333333"/>
          <w:sz w:val="24"/>
          <w:szCs w:val="24"/>
          <w:lang w:eastAsia="en-GB"/>
        </w:rPr>
        <w:t xml:space="preserve">71) </w:t>
      </w:r>
    </w:p>
    <w:p w:rsidR="00D31505" w:rsidRDefault="00D31505" w:rsidP="00846CA3">
      <w:pPr>
        <w:ind w:firstLine="432"/>
        <w:jc w:val="both"/>
        <w:rPr>
          <w:rFonts w:cstheme="minorHAnsi"/>
          <w:sz w:val="24"/>
          <w:szCs w:val="24"/>
          <w:lang w:val="id-ID"/>
        </w:rPr>
      </w:pPr>
      <w:r>
        <w:rPr>
          <w:rFonts w:cstheme="minorHAnsi"/>
          <w:sz w:val="24"/>
          <w:szCs w:val="24"/>
          <w:lang w:val="id-ID"/>
        </w:rPr>
        <w:t>Dengan demikian</w:t>
      </w:r>
      <w:r w:rsidR="00402F6F" w:rsidRPr="00346558">
        <w:rPr>
          <w:rFonts w:cstheme="minorHAnsi"/>
          <w:sz w:val="24"/>
          <w:szCs w:val="24"/>
          <w:lang w:val="en-US"/>
        </w:rPr>
        <w:t>, perlu untuk menciptakan perubahan yai</w:t>
      </w:r>
      <w:r>
        <w:rPr>
          <w:rFonts w:cstheme="minorHAnsi"/>
          <w:sz w:val="24"/>
          <w:szCs w:val="24"/>
          <w:lang w:val="id-ID"/>
        </w:rPr>
        <w:t>tu</w:t>
      </w:r>
      <w:r w:rsidR="00402F6F" w:rsidRPr="00346558">
        <w:rPr>
          <w:rFonts w:cstheme="minorHAnsi"/>
          <w:sz w:val="24"/>
          <w:szCs w:val="24"/>
          <w:lang w:val="en-US"/>
        </w:rPr>
        <w:t xml:space="preserve"> pertama berjihad untuk men</w:t>
      </w:r>
      <w:r w:rsidR="00505CB1" w:rsidRPr="00346558">
        <w:rPr>
          <w:rFonts w:cstheme="minorHAnsi"/>
          <w:sz w:val="24"/>
          <w:szCs w:val="24"/>
          <w:lang w:val="id-ID"/>
        </w:rPr>
        <w:t>y</w:t>
      </w:r>
      <w:r w:rsidR="00402F6F" w:rsidRPr="00346558">
        <w:rPr>
          <w:rFonts w:cstheme="minorHAnsi"/>
          <w:sz w:val="24"/>
          <w:szCs w:val="24"/>
          <w:lang w:val="en-US"/>
        </w:rPr>
        <w:t>ucikan pikiran dengan istighfar lalu timbul penyesalan dan rasa malu ketika m</w:t>
      </w:r>
      <w:r w:rsidR="00E04044" w:rsidRPr="00346558">
        <w:rPr>
          <w:rFonts w:cstheme="minorHAnsi"/>
          <w:sz w:val="24"/>
          <w:szCs w:val="24"/>
          <w:lang w:val="en-US"/>
        </w:rPr>
        <w:t>elakukan keburukan yang sekecil-</w:t>
      </w:r>
      <w:r w:rsidR="00402F6F" w:rsidRPr="00346558">
        <w:rPr>
          <w:rFonts w:cstheme="minorHAnsi"/>
          <w:sz w:val="24"/>
          <w:szCs w:val="24"/>
          <w:lang w:val="en-US"/>
        </w:rPr>
        <w:t>keciln</w:t>
      </w:r>
      <w:r w:rsidR="00505CB1" w:rsidRPr="00346558">
        <w:rPr>
          <w:rFonts w:cstheme="minorHAnsi"/>
          <w:sz w:val="24"/>
          <w:szCs w:val="24"/>
          <w:lang w:val="en-US"/>
        </w:rPr>
        <w:t>ya kemudian hendaknya ada tekad</w:t>
      </w:r>
      <w:r w:rsidR="00846CA3" w:rsidRPr="00346558">
        <w:rPr>
          <w:rFonts w:cstheme="minorHAnsi"/>
          <w:sz w:val="24"/>
          <w:szCs w:val="24"/>
          <w:lang w:val="en-US"/>
        </w:rPr>
        <w:t xml:space="preserve"> kuat </w:t>
      </w:r>
      <w:r w:rsidR="00846CA3" w:rsidRPr="00346558">
        <w:rPr>
          <w:rFonts w:cstheme="minorHAnsi"/>
          <w:sz w:val="24"/>
          <w:szCs w:val="24"/>
          <w:lang w:val="id-ID"/>
        </w:rPr>
        <w:t>“B</w:t>
      </w:r>
      <w:r w:rsidR="00402F6F" w:rsidRPr="00346558">
        <w:rPr>
          <w:rFonts w:cstheme="minorHAnsi"/>
          <w:sz w:val="24"/>
          <w:szCs w:val="24"/>
          <w:lang w:val="en-US"/>
        </w:rPr>
        <w:t>agaimana</w:t>
      </w:r>
      <w:r w:rsidR="00846CA3" w:rsidRPr="00346558">
        <w:rPr>
          <w:rFonts w:cstheme="minorHAnsi"/>
          <w:sz w:val="24"/>
          <w:szCs w:val="24"/>
          <w:lang w:val="id-ID"/>
        </w:rPr>
        <w:t xml:space="preserve"> </w:t>
      </w:r>
      <w:r w:rsidR="00402F6F" w:rsidRPr="00346558">
        <w:rPr>
          <w:rFonts w:cstheme="minorHAnsi"/>
          <w:sz w:val="24"/>
          <w:szCs w:val="24"/>
          <w:lang w:val="en-US"/>
        </w:rPr>
        <w:t>pun kondisinya, apapun godaannya, aku tidak akan mendekati keburukan</w:t>
      </w:r>
      <w:r w:rsidR="00846CA3" w:rsidRPr="00346558">
        <w:rPr>
          <w:rFonts w:cstheme="minorHAnsi"/>
          <w:sz w:val="24"/>
          <w:szCs w:val="24"/>
          <w:lang w:val="id-ID"/>
        </w:rPr>
        <w:t>”</w:t>
      </w:r>
      <w:r w:rsidR="00402F6F" w:rsidRPr="00346558">
        <w:rPr>
          <w:rFonts w:cstheme="minorHAnsi"/>
          <w:sz w:val="24"/>
          <w:szCs w:val="24"/>
          <w:lang w:val="en-US"/>
        </w:rPr>
        <w:t xml:space="preserve"> dan akan berusaha untuk menyelaraska</w:t>
      </w:r>
      <w:r w:rsidR="00846CA3" w:rsidRPr="00346558">
        <w:rPr>
          <w:rFonts w:cstheme="minorHAnsi"/>
          <w:sz w:val="24"/>
          <w:szCs w:val="24"/>
          <w:lang w:val="id-ID"/>
        </w:rPr>
        <w:t>n</w:t>
      </w:r>
      <w:r w:rsidR="00402F6F" w:rsidRPr="00346558">
        <w:rPr>
          <w:rFonts w:cstheme="minorHAnsi"/>
          <w:sz w:val="24"/>
          <w:szCs w:val="24"/>
          <w:lang w:val="en-US"/>
        </w:rPr>
        <w:t xml:space="preserve"> amal </w:t>
      </w:r>
      <w:r w:rsidR="00B725FC" w:rsidRPr="00346558">
        <w:rPr>
          <w:rFonts w:cstheme="minorHAnsi"/>
          <w:sz w:val="24"/>
          <w:szCs w:val="24"/>
          <w:lang w:val="en-US"/>
        </w:rPr>
        <w:t>perbuatan dengan kehendak Ilahi</w:t>
      </w:r>
      <w:r w:rsidR="001B6BDC" w:rsidRPr="00346558">
        <w:rPr>
          <w:rFonts w:cstheme="minorHAnsi"/>
          <w:sz w:val="24"/>
          <w:szCs w:val="24"/>
          <w:lang w:val="id-ID"/>
        </w:rPr>
        <w:t xml:space="preserve">. </w:t>
      </w:r>
    </w:p>
    <w:p w:rsidR="00D917CE" w:rsidRPr="00346558" w:rsidRDefault="001B6BDC" w:rsidP="00846CA3">
      <w:pPr>
        <w:ind w:firstLine="432"/>
        <w:jc w:val="both"/>
        <w:rPr>
          <w:rFonts w:cstheme="minorHAnsi"/>
          <w:sz w:val="24"/>
          <w:szCs w:val="24"/>
          <w:lang w:val="id-ID"/>
        </w:rPr>
      </w:pPr>
      <w:r w:rsidRPr="00346558">
        <w:rPr>
          <w:rFonts w:cstheme="minorHAnsi"/>
          <w:sz w:val="24"/>
          <w:szCs w:val="24"/>
          <w:lang w:val="id-ID"/>
        </w:rPr>
        <w:t>K</w:t>
      </w:r>
      <w:r w:rsidR="00B725FC" w:rsidRPr="00346558">
        <w:rPr>
          <w:rFonts w:cstheme="minorHAnsi"/>
          <w:sz w:val="24"/>
          <w:szCs w:val="24"/>
          <w:lang w:val="en-US"/>
        </w:rPr>
        <w:t>esempatan untuk berpuasa pada saat ini yang di</w:t>
      </w:r>
      <w:r w:rsidR="00846CA3" w:rsidRPr="00346558">
        <w:rPr>
          <w:rFonts w:cstheme="minorHAnsi"/>
          <w:sz w:val="24"/>
          <w:szCs w:val="24"/>
          <w:lang w:val="id-ID"/>
        </w:rPr>
        <w:t xml:space="preserve"> </w:t>
      </w:r>
      <w:r w:rsidR="00B725FC" w:rsidRPr="00346558">
        <w:rPr>
          <w:rFonts w:cstheme="minorHAnsi"/>
          <w:sz w:val="24"/>
          <w:szCs w:val="24"/>
          <w:lang w:val="en-US"/>
        </w:rPr>
        <w:t>dalamnya manusia berusaha untuk</w:t>
      </w:r>
      <w:r w:rsidRPr="00346558">
        <w:rPr>
          <w:rFonts w:cstheme="minorHAnsi"/>
          <w:sz w:val="24"/>
          <w:szCs w:val="24"/>
          <w:lang w:val="id-ID"/>
        </w:rPr>
        <w:t xml:space="preserve"> ber</w:t>
      </w:r>
      <w:r w:rsidR="00B725FC" w:rsidRPr="00346558">
        <w:rPr>
          <w:rFonts w:cstheme="minorHAnsi"/>
          <w:sz w:val="24"/>
          <w:szCs w:val="24"/>
          <w:lang w:val="en-US"/>
        </w:rPr>
        <w:t>latih bersabar dan berkorban inilah yang akan berguna untuk meraih keberkatan puasa</w:t>
      </w:r>
      <w:r w:rsidR="00846CA3" w:rsidRPr="00346558">
        <w:rPr>
          <w:rFonts w:cstheme="minorHAnsi"/>
          <w:sz w:val="24"/>
          <w:szCs w:val="24"/>
          <w:lang w:val="id-ID"/>
        </w:rPr>
        <w:t xml:space="preserve"> sehingga</w:t>
      </w:r>
      <w:r w:rsidR="00B725FC" w:rsidRPr="00346558">
        <w:rPr>
          <w:rFonts w:cstheme="minorHAnsi"/>
          <w:sz w:val="24"/>
          <w:szCs w:val="24"/>
          <w:lang w:val="en-US"/>
        </w:rPr>
        <w:t xml:space="preserve"> sepuluh hari ampunan ini akan menjadi</w:t>
      </w:r>
      <w:r w:rsidR="00846CA3" w:rsidRPr="00346558">
        <w:rPr>
          <w:rFonts w:cstheme="minorHAnsi"/>
          <w:sz w:val="24"/>
          <w:szCs w:val="24"/>
          <w:lang w:val="en-US"/>
        </w:rPr>
        <w:t xml:space="preserve"> sarana untuk pengampunan. T</w:t>
      </w:r>
      <w:r w:rsidR="00B725FC" w:rsidRPr="00346558">
        <w:rPr>
          <w:rFonts w:cstheme="minorHAnsi"/>
          <w:sz w:val="24"/>
          <w:szCs w:val="24"/>
          <w:lang w:val="en-US"/>
        </w:rPr>
        <w:t xml:space="preserve">idak hanya sepuluh hari pertengahan saja bahkan sepuluh hari berikutnya pun </w:t>
      </w:r>
      <w:proofErr w:type="gramStart"/>
      <w:r w:rsidR="00B725FC" w:rsidRPr="00346558">
        <w:rPr>
          <w:rFonts w:cstheme="minorHAnsi"/>
          <w:sz w:val="24"/>
          <w:szCs w:val="24"/>
          <w:lang w:val="en-US"/>
        </w:rPr>
        <w:t>akan</w:t>
      </w:r>
      <w:proofErr w:type="gramEnd"/>
      <w:r w:rsidR="00B725FC" w:rsidRPr="00346558">
        <w:rPr>
          <w:rFonts w:cstheme="minorHAnsi"/>
          <w:sz w:val="24"/>
          <w:szCs w:val="24"/>
          <w:lang w:val="en-US"/>
        </w:rPr>
        <w:t xml:space="preserve"> memberikan sarana pengampunan</w:t>
      </w:r>
      <w:r w:rsidRPr="00346558">
        <w:rPr>
          <w:rFonts w:cstheme="minorHAnsi"/>
          <w:sz w:val="24"/>
          <w:szCs w:val="24"/>
          <w:lang w:val="id-ID"/>
        </w:rPr>
        <w:t>. T</w:t>
      </w:r>
      <w:r w:rsidR="00B725FC" w:rsidRPr="00346558">
        <w:rPr>
          <w:rFonts w:cstheme="minorHAnsi"/>
          <w:sz w:val="24"/>
          <w:szCs w:val="24"/>
          <w:lang w:val="en-US"/>
        </w:rPr>
        <w:t>idak hanya di</w:t>
      </w:r>
      <w:r w:rsidR="00E04044" w:rsidRPr="00346558">
        <w:rPr>
          <w:rFonts w:cstheme="minorHAnsi"/>
          <w:sz w:val="24"/>
          <w:szCs w:val="24"/>
          <w:lang w:val="id-ID"/>
        </w:rPr>
        <w:t xml:space="preserve"> </w:t>
      </w:r>
      <w:r w:rsidR="00B725FC" w:rsidRPr="00346558">
        <w:rPr>
          <w:rFonts w:cstheme="minorHAnsi"/>
          <w:sz w:val="24"/>
          <w:szCs w:val="24"/>
          <w:lang w:val="en-US"/>
        </w:rPr>
        <w:t xml:space="preserve">bulan Ramadhan saja bahkan </w:t>
      </w:r>
      <w:r w:rsidRPr="00346558">
        <w:rPr>
          <w:rFonts w:cstheme="minorHAnsi"/>
          <w:sz w:val="24"/>
          <w:szCs w:val="24"/>
          <w:lang w:val="id-ID"/>
        </w:rPr>
        <w:t xml:space="preserve">di </w:t>
      </w:r>
      <w:r w:rsidR="00B725FC" w:rsidRPr="00346558">
        <w:rPr>
          <w:rFonts w:cstheme="minorHAnsi"/>
          <w:sz w:val="24"/>
          <w:szCs w:val="24"/>
          <w:lang w:val="en-US"/>
        </w:rPr>
        <w:t>tiap bulan yang akan dat</w:t>
      </w:r>
      <w:r w:rsidR="00E04044" w:rsidRPr="00346558">
        <w:rPr>
          <w:rFonts w:cstheme="minorHAnsi"/>
          <w:sz w:val="24"/>
          <w:szCs w:val="24"/>
          <w:lang w:val="id-ID"/>
        </w:rPr>
        <w:t>a</w:t>
      </w:r>
      <w:r w:rsidR="00B725FC" w:rsidRPr="00346558">
        <w:rPr>
          <w:rFonts w:cstheme="minorHAnsi"/>
          <w:sz w:val="24"/>
          <w:szCs w:val="24"/>
          <w:lang w:val="en-US"/>
        </w:rPr>
        <w:t>ng sesudahnya</w:t>
      </w:r>
      <w:r w:rsidR="00E04044" w:rsidRPr="00346558">
        <w:rPr>
          <w:rFonts w:cstheme="minorHAnsi"/>
          <w:sz w:val="24"/>
          <w:szCs w:val="24"/>
          <w:lang w:val="id-ID"/>
        </w:rPr>
        <w:t xml:space="preserve"> </w:t>
      </w:r>
      <w:r w:rsidR="00B725FC" w:rsidRPr="00346558">
        <w:rPr>
          <w:rFonts w:cstheme="minorHAnsi"/>
          <w:sz w:val="24"/>
          <w:szCs w:val="24"/>
          <w:lang w:val="en-US"/>
        </w:rPr>
        <w:t>pun, setiap tahun bahkan setiap hari dalam setiap tahunnya akan menjadi sarana pengampunan. Kita hendaknya berusaha untuk memah</w:t>
      </w:r>
      <w:r w:rsidR="00D66D67" w:rsidRPr="00346558">
        <w:rPr>
          <w:rFonts w:cstheme="minorHAnsi"/>
          <w:sz w:val="24"/>
          <w:szCs w:val="24"/>
          <w:lang w:val="id-ID"/>
        </w:rPr>
        <w:t>a</w:t>
      </w:r>
      <w:r w:rsidR="00B725FC" w:rsidRPr="00346558">
        <w:rPr>
          <w:rFonts w:cstheme="minorHAnsi"/>
          <w:sz w:val="24"/>
          <w:szCs w:val="24"/>
          <w:lang w:val="en-US"/>
        </w:rPr>
        <w:t>mi ruh ini dan mengamalkan sabda Rasulullah</w:t>
      </w:r>
      <w:r w:rsidR="00505CB1" w:rsidRPr="00346558">
        <w:rPr>
          <w:rFonts w:cstheme="minorHAnsi"/>
          <w:sz w:val="24"/>
          <w:szCs w:val="24"/>
          <w:lang w:val="id-ID"/>
        </w:rPr>
        <w:t xml:space="preserve"> (saw)</w:t>
      </w:r>
      <w:r w:rsidR="00B725FC" w:rsidRPr="00346558">
        <w:rPr>
          <w:rFonts w:cstheme="minorHAnsi"/>
          <w:sz w:val="24"/>
          <w:szCs w:val="24"/>
          <w:lang w:val="en-US"/>
        </w:rPr>
        <w:t xml:space="preserve"> bahwa sepuluh hari pertengahan Ramadhan </w:t>
      </w:r>
      <w:proofErr w:type="gramStart"/>
      <w:r w:rsidR="00644B2D" w:rsidRPr="00346558">
        <w:rPr>
          <w:rFonts w:cstheme="minorHAnsi"/>
          <w:sz w:val="24"/>
          <w:szCs w:val="24"/>
          <w:lang w:val="en-US"/>
        </w:rPr>
        <w:t>akan</w:t>
      </w:r>
      <w:proofErr w:type="gramEnd"/>
      <w:r w:rsidR="00644B2D" w:rsidRPr="00346558">
        <w:rPr>
          <w:rFonts w:cstheme="minorHAnsi"/>
          <w:sz w:val="24"/>
          <w:szCs w:val="24"/>
          <w:lang w:val="en-US"/>
        </w:rPr>
        <w:t xml:space="preserve"> menjadi</w:t>
      </w:r>
      <w:r w:rsidR="00B725FC" w:rsidRPr="00346558">
        <w:rPr>
          <w:rFonts w:cstheme="minorHAnsi"/>
          <w:sz w:val="24"/>
          <w:szCs w:val="24"/>
          <w:lang w:val="en-US"/>
        </w:rPr>
        <w:t xml:space="preserve"> sarana pengampunan. </w:t>
      </w:r>
    </w:p>
    <w:p w:rsidR="008F08DC" w:rsidRPr="00346558" w:rsidRDefault="00C17672" w:rsidP="008F08DC">
      <w:pPr>
        <w:spacing w:line="276" w:lineRule="auto"/>
        <w:ind w:firstLine="432"/>
        <w:jc w:val="both"/>
        <w:rPr>
          <w:rFonts w:cstheme="minorHAnsi"/>
          <w:sz w:val="24"/>
          <w:szCs w:val="24"/>
        </w:rPr>
      </w:pPr>
      <w:r w:rsidRPr="00346558">
        <w:rPr>
          <w:rFonts w:cstheme="minorHAnsi"/>
          <w:sz w:val="24"/>
          <w:szCs w:val="24"/>
          <w:lang w:val="en-US"/>
        </w:rPr>
        <w:t>Hadhrat Masih Mau’ud (as)</w:t>
      </w:r>
      <w:r w:rsidR="008F08DC" w:rsidRPr="00346558">
        <w:rPr>
          <w:rFonts w:cstheme="minorHAnsi"/>
          <w:sz w:val="24"/>
          <w:szCs w:val="24"/>
          <w:lang w:val="en-US"/>
        </w:rPr>
        <w:t xml:space="preserve"> bersabda: </w:t>
      </w:r>
      <w:r w:rsidR="008F08DC" w:rsidRPr="00346558">
        <w:rPr>
          <w:rFonts w:cstheme="minorHAnsi"/>
          <w:sz w:val="24"/>
          <w:szCs w:val="24"/>
          <w:lang w:val="id-ID"/>
        </w:rPr>
        <w:t>“</w:t>
      </w:r>
      <w:r w:rsidR="008F08DC" w:rsidRPr="00346558">
        <w:rPr>
          <w:rFonts w:cstheme="minorHAnsi"/>
          <w:sz w:val="24"/>
          <w:szCs w:val="24"/>
        </w:rPr>
        <w:t xml:space="preserve">Lantas bagaimana akal sehat dapat menerima jika seorang hamba </w:t>
      </w:r>
      <w:r w:rsidR="008F08DC" w:rsidRPr="00346558">
        <w:rPr>
          <w:rFonts w:cstheme="minorHAnsi"/>
          <w:i/>
          <w:sz w:val="24"/>
          <w:szCs w:val="24"/>
        </w:rPr>
        <w:t>ruju’</w:t>
      </w:r>
      <w:r w:rsidR="008F08DC" w:rsidRPr="00346558">
        <w:rPr>
          <w:rFonts w:cstheme="minorHAnsi"/>
          <w:sz w:val="24"/>
          <w:szCs w:val="24"/>
        </w:rPr>
        <w:t xml:space="preserve"> </w:t>
      </w:r>
      <w:r w:rsidR="008F08DC" w:rsidRPr="00346558">
        <w:rPr>
          <w:rFonts w:cstheme="minorHAnsi"/>
          <w:sz w:val="24"/>
          <w:szCs w:val="24"/>
          <w:lang w:val="id-ID"/>
        </w:rPr>
        <w:t xml:space="preserve">(taubat) </w:t>
      </w:r>
      <w:r w:rsidR="008F08DC" w:rsidRPr="00346558">
        <w:rPr>
          <w:rFonts w:cstheme="minorHAnsi"/>
          <w:sz w:val="24"/>
          <w:szCs w:val="24"/>
        </w:rPr>
        <w:t xml:space="preserve">kepada Allah </w:t>
      </w:r>
      <w:r w:rsidR="008F08DC" w:rsidRPr="00346558">
        <w:rPr>
          <w:rFonts w:cstheme="minorHAnsi"/>
          <w:i/>
          <w:sz w:val="24"/>
          <w:szCs w:val="24"/>
        </w:rPr>
        <w:t>Ta’ala</w:t>
      </w:r>
      <w:r w:rsidR="008F08DC" w:rsidRPr="00346558">
        <w:rPr>
          <w:rFonts w:cstheme="minorHAnsi"/>
          <w:sz w:val="24"/>
          <w:szCs w:val="24"/>
        </w:rPr>
        <w:t xml:space="preserve"> lantas Allah</w:t>
      </w:r>
      <w:r w:rsidR="008F08DC" w:rsidRPr="00346558">
        <w:rPr>
          <w:rFonts w:cstheme="minorHAnsi"/>
          <w:sz w:val="24"/>
          <w:szCs w:val="24"/>
          <w:lang w:val="id-ID"/>
        </w:rPr>
        <w:t xml:space="preserve"> Ta’ala</w:t>
      </w:r>
      <w:r w:rsidR="008F08DC" w:rsidRPr="00346558">
        <w:rPr>
          <w:rFonts w:cstheme="minorHAnsi"/>
          <w:sz w:val="24"/>
          <w:szCs w:val="24"/>
        </w:rPr>
        <w:t xml:space="preserve"> tidak </w:t>
      </w:r>
      <w:r w:rsidR="008F08DC" w:rsidRPr="00346558">
        <w:rPr>
          <w:rFonts w:cstheme="minorHAnsi"/>
          <w:i/>
          <w:sz w:val="24"/>
          <w:szCs w:val="24"/>
        </w:rPr>
        <w:t>ruju</w:t>
      </w:r>
      <w:r w:rsidR="008F08DC" w:rsidRPr="00346558">
        <w:rPr>
          <w:rFonts w:cstheme="minorHAnsi"/>
          <w:i/>
          <w:sz w:val="24"/>
          <w:szCs w:val="24"/>
          <w:lang w:val="id-ID"/>
        </w:rPr>
        <w:t>’</w:t>
      </w:r>
      <w:r w:rsidR="008F08DC" w:rsidRPr="00346558">
        <w:rPr>
          <w:rFonts w:cstheme="minorHAnsi"/>
          <w:sz w:val="24"/>
          <w:szCs w:val="24"/>
        </w:rPr>
        <w:t xml:space="preserve"> kepadanya? Bahkan, Allah Yang Maha Pengasih dan Maha Mulia akan jauh lebih </w:t>
      </w:r>
      <w:r w:rsidR="008F08DC" w:rsidRPr="00346558">
        <w:rPr>
          <w:rFonts w:cstheme="minorHAnsi"/>
          <w:i/>
          <w:sz w:val="24"/>
          <w:szCs w:val="24"/>
        </w:rPr>
        <w:t>ruju’</w:t>
      </w:r>
      <w:r w:rsidR="008F08DC" w:rsidRPr="00346558">
        <w:rPr>
          <w:rFonts w:cstheme="minorHAnsi"/>
          <w:sz w:val="24"/>
          <w:szCs w:val="24"/>
        </w:rPr>
        <w:t xml:space="preserve"> lagi kepada hamba-Nya. </w:t>
      </w:r>
      <w:r w:rsidR="008F08DC" w:rsidRPr="00346558">
        <w:rPr>
          <w:rFonts w:cstheme="minorHAnsi"/>
          <w:sz w:val="24"/>
          <w:szCs w:val="24"/>
          <w:lang w:val="en-US"/>
        </w:rPr>
        <w:t>Karena itu</w:t>
      </w:r>
      <w:r w:rsidR="008F08DC" w:rsidRPr="00346558">
        <w:rPr>
          <w:rFonts w:cstheme="minorHAnsi"/>
          <w:sz w:val="24"/>
          <w:szCs w:val="24"/>
        </w:rPr>
        <w:t xml:space="preserve">lah di dalam Al-Qur’an, Allah </w:t>
      </w:r>
      <w:r w:rsidR="008F08DC" w:rsidRPr="00346558">
        <w:rPr>
          <w:rFonts w:cstheme="minorHAnsi"/>
          <w:i/>
          <w:sz w:val="24"/>
          <w:szCs w:val="24"/>
        </w:rPr>
        <w:t>Ta’ala</w:t>
      </w:r>
      <w:r w:rsidR="008F08DC" w:rsidRPr="00346558">
        <w:rPr>
          <w:rFonts w:cstheme="minorHAnsi"/>
          <w:sz w:val="24"/>
          <w:szCs w:val="24"/>
        </w:rPr>
        <w:t xml:space="preserve"> disebut </w:t>
      </w:r>
      <w:r w:rsidR="008F08DC" w:rsidRPr="00346558">
        <w:rPr>
          <w:rFonts w:cstheme="minorHAnsi"/>
          <w:i/>
          <w:sz w:val="24"/>
          <w:szCs w:val="24"/>
        </w:rPr>
        <w:t>at-Tawwaab</w:t>
      </w:r>
      <w:r w:rsidR="008F08DC" w:rsidRPr="00346558">
        <w:rPr>
          <w:rFonts w:cstheme="minorHAnsi"/>
          <w:sz w:val="24"/>
          <w:szCs w:val="24"/>
        </w:rPr>
        <w:t xml:space="preserve"> yakni Maha penerima taubat-taubat. Jadi, </w:t>
      </w:r>
      <w:r w:rsidR="008F08DC" w:rsidRPr="00346558">
        <w:rPr>
          <w:rFonts w:cstheme="minorHAnsi"/>
          <w:i/>
          <w:sz w:val="24"/>
          <w:szCs w:val="24"/>
        </w:rPr>
        <w:t>ruju’</w:t>
      </w:r>
      <w:r w:rsidR="008F08DC" w:rsidRPr="00346558">
        <w:rPr>
          <w:rFonts w:cstheme="minorHAnsi"/>
          <w:sz w:val="24"/>
          <w:szCs w:val="24"/>
        </w:rPr>
        <w:t>nya seorang hamba disertai dengan penyesalan, rasa malu, merendahkan diri dan kerendahkan hati</w:t>
      </w:r>
      <w:r w:rsidR="008F08DC" w:rsidRPr="00346558">
        <w:rPr>
          <w:rFonts w:cstheme="minorHAnsi"/>
          <w:sz w:val="24"/>
          <w:szCs w:val="24"/>
          <w:lang w:val="id-ID"/>
        </w:rPr>
        <w:t xml:space="preserve"> s</w:t>
      </w:r>
      <w:r w:rsidR="008F08DC" w:rsidRPr="00346558">
        <w:rPr>
          <w:rFonts w:cstheme="minorHAnsi"/>
          <w:sz w:val="24"/>
          <w:szCs w:val="24"/>
        </w:rPr>
        <w:t xml:space="preserve">edangkan </w:t>
      </w:r>
      <w:r w:rsidR="00673F2D" w:rsidRPr="00346558">
        <w:rPr>
          <w:rFonts w:cstheme="minorHAnsi"/>
          <w:i/>
          <w:sz w:val="24"/>
          <w:szCs w:val="24"/>
        </w:rPr>
        <w:t>ruju’</w:t>
      </w:r>
      <w:r w:rsidR="008F08DC" w:rsidRPr="00346558">
        <w:rPr>
          <w:rFonts w:cstheme="minorHAnsi"/>
          <w:sz w:val="24"/>
          <w:szCs w:val="24"/>
        </w:rPr>
        <w:t xml:space="preserve">nya Allah </w:t>
      </w:r>
      <w:r w:rsidR="008F08DC" w:rsidRPr="00346558">
        <w:rPr>
          <w:rFonts w:cstheme="minorHAnsi"/>
          <w:i/>
          <w:sz w:val="24"/>
          <w:szCs w:val="24"/>
        </w:rPr>
        <w:t>Ta’ala</w:t>
      </w:r>
      <w:r w:rsidR="008F08DC" w:rsidRPr="00346558">
        <w:rPr>
          <w:rFonts w:cstheme="minorHAnsi"/>
          <w:sz w:val="24"/>
          <w:szCs w:val="24"/>
        </w:rPr>
        <w:t xml:space="preserve"> disertai dengan rahmat dan </w:t>
      </w:r>
      <w:r w:rsidR="008F08DC" w:rsidRPr="00346558">
        <w:rPr>
          <w:rFonts w:cstheme="minorHAnsi"/>
          <w:sz w:val="24"/>
          <w:szCs w:val="24"/>
          <w:lang w:val="en-US"/>
        </w:rPr>
        <w:t>maghfirah</w:t>
      </w:r>
      <w:r w:rsidR="008F08DC" w:rsidRPr="00346558">
        <w:rPr>
          <w:rFonts w:cstheme="minorHAnsi"/>
          <w:sz w:val="24"/>
          <w:szCs w:val="24"/>
        </w:rPr>
        <w:t xml:space="preserve"> </w:t>
      </w:r>
      <w:r w:rsidR="008F08DC" w:rsidRPr="00346558">
        <w:rPr>
          <w:rFonts w:cstheme="minorHAnsi"/>
          <w:sz w:val="24"/>
          <w:szCs w:val="24"/>
          <w:lang w:val="id-ID"/>
        </w:rPr>
        <w:t>(</w:t>
      </w:r>
      <w:r w:rsidR="008F08DC" w:rsidRPr="00346558">
        <w:rPr>
          <w:rFonts w:cstheme="minorHAnsi"/>
          <w:sz w:val="24"/>
          <w:szCs w:val="24"/>
        </w:rPr>
        <w:t>ampunan</w:t>
      </w:r>
      <w:r w:rsidR="008F08DC" w:rsidRPr="00346558">
        <w:rPr>
          <w:rFonts w:cstheme="minorHAnsi"/>
          <w:sz w:val="24"/>
          <w:szCs w:val="24"/>
          <w:lang w:val="id-ID"/>
        </w:rPr>
        <w:t>)</w:t>
      </w:r>
      <w:r w:rsidR="008F08DC" w:rsidRPr="00346558">
        <w:rPr>
          <w:rFonts w:cstheme="minorHAnsi"/>
          <w:sz w:val="24"/>
          <w:szCs w:val="24"/>
        </w:rPr>
        <w:t>.”</w:t>
      </w:r>
      <w:r w:rsidR="008F08DC" w:rsidRPr="00346558">
        <w:rPr>
          <w:rStyle w:val="FootnoteReference"/>
          <w:rFonts w:asciiTheme="minorHAnsi" w:hAnsiTheme="minorHAnsi" w:cstheme="minorHAnsi"/>
          <w:sz w:val="24"/>
          <w:szCs w:val="24"/>
        </w:rPr>
        <w:footnoteReference w:id="7"/>
      </w:r>
    </w:p>
    <w:p w:rsidR="00E04044" w:rsidRPr="00346558" w:rsidRDefault="00316A40" w:rsidP="008F08DC">
      <w:pPr>
        <w:spacing w:line="276" w:lineRule="auto"/>
        <w:ind w:firstLine="432"/>
        <w:jc w:val="both"/>
        <w:rPr>
          <w:rFonts w:cstheme="minorHAnsi"/>
          <w:sz w:val="24"/>
          <w:szCs w:val="24"/>
          <w:lang w:val="id-ID"/>
        </w:rPr>
      </w:pPr>
      <w:r w:rsidRPr="00346558">
        <w:rPr>
          <w:rFonts w:cstheme="minorHAnsi"/>
          <w:sz w:val="24"/>
          <w:szCs w:val="24"/>
        </w:rPr>
        <w:t>Alhasil, beruntunglah orang-orang diantara kita yang melakukan istighfar yang hakiki dan taubat yang tulus murni, dan d</w:t>
      </w:r>
      <w:r w:rsidR="00505CB1" w:rsidRPr="00346558">
        <w:rPr>
          <w:rFonts w:cstheme="minorHAnsi"/>
          <w:sz w:val="24"/>
          <w:szCs w:val="24"/>
          <w:lang w:val="id-ID"/>
        </w:rPr>
        <w:t>i d</w:t>
      </w:r>
      <w:r w:rsidR="00505CB1" w:rsidRPr="00346558">
        <w:rPr>
          <w:rFonts w:cstheme="minorHAnsi"/>
          <w:sz w:val="24"/>
          <w:szCs w:val="24"/>
        </w:rPr>
        <w:t xml:space="preserve">alam bulan Ramadhan yang penuh </w:t>
      </w:r>
      <w:r w:rsidRPr="00346558">
        <w:rPr>
          <w:rFonts w:cstheme="minorHAnsi"/>
          <w:sz w:val="24"/>
          <w:szCs w:val="24"/>
        </w:rPr>
        <w:t xml:space="preserve">berkat ini dengan melihat </w:t>
      </w:r>
      <w:r w:rsidR="00505CB1" w:rsidRPr="00346558">
        <w:rPr>
          <w:rFonts w:cstheme="minorHAnsi"/>
          <w:sz w:val="24"/>
          <w:szCs w:val="24"/>
          <w:lang w:val="id-ID"/>
        </w:rPr>
        <w:t>pengaruh</w:t>
      </w:r>
      <w:r w:rsidRPr="00346558">
        <w:rPr>
          <w:rFonts w:cstheme="minorHAnsi"/>
          <w:sz w:val="24"/>
          <w:szCs w:val="24"/>
        </w:rPr>
        <w:t xml:space="preserve">nya pada diri kita, semoga kita </w:t>
      </w:r>
      <w:r w:rsidR="00505CB1" w:rsidRPr="00346558">
        <w:rPr>
          <w:rFonts w:cstheme="minorHAnsi"/>
          <w:sz w:val="24"/>
          <w:szCs w:val="24"/>
          <w:lang w:val="id-ID"/>
        </w:rPr>
        <w:t>dapat</w:t>
      </w:r>
      <w:r w:rsidRPr="00346558">
        <w:rPr>
          <w:rFonts w:cstheme="minorHAnsi"/>
          <w:sz w:val="24"/>
          <w:szCs w:val="24"/>
        </w:rPr>
        <w:t xml:space="preserve"> melihat pemandangan ampunan dan rahmat dari Allah Ta’ala. Jika terdapat kemalasan-kemalasan, maka itu dari pihak hamba. Jika ada kekurangan-kekurangan, itu adalah dari pihak hamba. Sebaliknya, sebagaimana yang telah Hadhrat Masih Mau’ud </w:t>
      </w:r>
      <w:r w:rsidR="00E45739" w:rsidRPr="00346558">
        <w:rPr>
          <w:rFonts w:cstheme="minorHAnsi"/>
          <w:sz w:val="24"/>
          <w:szCs w:val="24"/>
        </w:rPr>
        <w:t>(as)</w:t>
      </w:r>
      <w:r w:rsidRPr="00346558">
        <w:rPr>
          <w:rFonts w:cstheme="minorHAnsi"/>
          <w:sz w:val="24"/>
          <w:szCs w:val="24"/>
        </w:rPr>
        <w:t xml:space="preserve"> sabdakan,</w:t>
      </w:r>
      <w:r w:rsidR="00E04044" w:rsidRPr="00346558">
        <w:rPr>
          <w:rFonts w:cstheme="minorHAnsi"/>
          <w:sz w:val="24"/>
          <w:szCs w:val="24"/>
          <w:lang w:val="id-ID"/>
        </w:rPr>
        <w:t xml:space="preserve"> “</w:t>
      </w:r>
      <w:r w:rsidRPr="00346558">
        <w:rPr>
          <w:rFonts w:cstheme="minorHAnsi"/>
          <w:sz w:val="24"/>
          <w:szCs w:val="24"/>
        </w:rPr>
        <w:t>Allah Ta’ala begitu banyak kembali kepada hamba-Nya. Bahkan Allah Ta’ala berfirman</w:t>
      </w:r>
      <w:r w:rsidR="009539A7" w:rsidRPr="00346558">
        <w:rPr>
          <w:rFonts w:cstheme="minorHAnsi"/>
          <w:sz w:val="24"/>
          <w:szCs w:val="24"/>
          <w:lang w:val="id-ID"/>
        </w:rPr>
        <w:t xml:space="preserve"> bahwa </w:t>
      </w:r>
      <w:r w:rsidRPr="00346558">
        <w:rPr>
          <w:rFonts w:cstheme="minorHAnsi"/>
          <w:sz w:val="24"/>
          <w:szCs w:val="24"/>
        </w:rPr>
        <w:t xml:space="preserve">yang </w:t>
      </w:r>
      <w:r w:rsidR="009539A7" w:rsidRPr="00346558">
        <w:rPr>
          <w:rFonts w:cstheme="minorHAnsi"/>
          <w:sz w:val="24"/>
          <w:szCs w:val="24"/>
          <w:lang w:val="id-ID"/>
        </w:rPr>
        <w:t>Dia</w:t>
      </w:r>
      <w:r w:rsidRPr="00346558">
        <w:rPr>
          <w:rFonts w:cstheme="minorHAnsi"/>
          <w:sz w:val="24"/>
          <w:szCs w:val="24"/>
        </w:rPr>
        <w:t xml:space="preserve"> kehendaki adalah para hamba datang kepada-Nya dan bertaubat kepadanya, sebagaimana firman-Nya</w:t>
      </w:r>
      <w:r w:rsidR="00FE4E33" w:rsidRPr="00346558">
        <w:rPr>
          <w:rFonts w:cstheme="minorHAnsi"/>
          <w:sz w:val="24"/>
          <w:szCs w:val="24"/>
          <w:lang w:val="id-ID"/>
        </w:rPr>
        <w:t xml:space="preserve">, </w:t>
      </w:r>
      <w:r w:rsidR="00FE4E33" w:rsidRPr="00346558">
        <w:rPr>
          <w:rFonts w:cstheme="minorHAnsi"/>
          <w:b/>
          <w:bCs/>
          <w:sz w:val="24"/>
          <w:szCs w:val="24"/>
          <w:rtl/>
          <w:lang w:val="id-ID" w:bidi="ar-AE"/>
        </w:rPr>
        <w:t>وَاللَّهُ يُرِيدُ أَن يَتُوبَ عَلَيْكُمْ ()</w:t>
      </w:r>
      <w:r w:rsidR="00D917CE" w:rsidRPr="00346558">
        <w:rPr>
          <w:rFonts w:cstheme="minorHAnsi"/>
          <w:sz w:val="24"/>
          <w:szCs w:val="24"/>
          <w:lang w:val="id-ID"/>
        </w:rPr>
        <w:t xml:space="preserve"> </w:t>
      </w:r>
      <w:r w:rsidR="00C17672" w:rsidRPr="00346558">
        <w:rPr>
          <w:rFonts w:cstheme="minorHAnsi"/>
          <w:i/>
          <w:sz w:val="24"/>
          <w:szCs w:val="24"/>
          <w:lang w:val="id-ID"/>
        </w:rPr>
        <w:t xml:space="preserve">‘Wallahu </w:t>
      </w:r>
      <w:r w:rsidR="004F7941" w:rsidRPr="00346558">
        <w:rPr>
          <w:rFonts w:cstheme="minorHAnsi"/>
          <w:i/>
          <w:sz w:val="24"/>
          <w:szCs w:val="24"/>
          <w:lang w:val="id-ID"/>
        </w:rPr>
        <w:t>yuriidu ay yatuuba ‘alaikum’ – ‘</w:t>
      </w:r>
      <w:r w:rsidRPr="00346558">
        <w:rPr>
          <w:rFonts w:cstheme="minorHAnsi"/>
          <w:i/>
          <w:iCs/>
          <w:sz w:val="24"/>
          <w:szCs w:val="24"/>
        </w:rPr>
        <w:t>Allah Ta’ala menghendaki kembali dengan rasa kasih kepadamu</w:t>
      </w:r>
      <w:r w:rsidR="00C17672" w:rsidRPr="00346558">
        <w:rPr>
          <w:rFonts w:cstheme="minorHAnsi"/>
          <w:sz w:val="24"/>
          <w:szCs w:val="24"/>
        </w:rPr>
        <w:t>.”</w:t>
      </w:r>
      <w:r w:rsidR="00C17672" w:rsidRPr="00346558">
        <w:rPr>
          <w:rFonts w:cstheme="minorHAnsi"/>
          <w:sz w:val="24"/>
          <w:szCs w:val="24"/>
          <w:lang w:val="id-ID"/>
        </w:rPr>
        <w:t xml:space="preserve"> </w:t>
      </w:r>
      <w:r w:rsidR="003B3897" w:rsidRPr="00346558">
        <w:rPr>
          <w:rFonts w:cstheme="minorHAnsi"/>
          <w:sz w:val="24"/>
          <w:szCs w:val="24"/>
        </w:rPr>
        <w:t>(An</w:t>
      </w:r>
      <w:r w:rsidR="008F08DC" w:rsidRPr="00346558">
        <w:rPr>
          <w:rFonts w:cstheme="minorHAnsi"/>
          <w:sz w:val="24"/>
          <w:szCs w:val="24"/>
          <w:lang w:val="id-ID"/>
        </w:rPr>
        <w:t>-</w:t>
      </w:r>
      <w:r w:rsidR="003B3897" w:rsidRPr="00346558">
        <w:rPr>
          <w:rFonts w:cstheme="minorHAnsi"/>
          <w:sz w:val="24"/>
          <w:szCs w:val="24"/>
        </w:rPr>
        <w:t>Nisa</w:t>
      </w:r>
      <w:r w:rsidR="00C17672" w:rsidRPr="00346558">
        <w:rPr>
          <w:rFonts w:cstheme="minorHAnsi"/>
          <w:sz w:val="24"/>
          <w:szCs w:val="24"/>
          <w:lang w:val="id-ID"/>
        </w:rPr>
        <w:t>, 4</w:t>
      </w:r>
      <w:proofErr w:type="gramStart"/>
      <w:r w:rsidR="00C17672" w:rsidRPr="00346558">
        <w:rPr>
          <w:rFonts w:cstheme="minorHAnsi"/>
          <w:sz w:val="24"/>
          <w:szCs w:val="24"/>
          <w:lang w:val="id-ID"/>
        </w:rPr>
        <w:t>;</w:t>
      </w:r>
      <w:r w:rsidR="003B3897" w:rsidRPr="00346558">
        <w:rPr>
          <w:rFonts w:cstheme="minorHAnsi"/>
          <w:sz w:val="24"/>
          <w:szCs w:val="24"/>
        </w:rPr>
        <w:t>28</w:t>
      </w:r>
      <w:proofErr w:type="gramEnd"/>
      <w:r w:rsidR="003B3897" w:rsidRPr="00346558">
        <w:rPr>
          <w:rFonts w:cstheme="minorHAnsi"/>
          <w:sz w:val="24"/>
          <w:szCs w:val="24"/>
        </w:rPr>
        <w:t xml:space="preserve">) </w:t>
      </w:r>
      <w:r w:rsidRPr="00346558">
        <w:rPr>
          <w:rFonts w:cstheme="minorHAnsi"/>
          <w:sz w:val="24"/>
          <w:szCs w:val="24"/>
        </w:rPr>
        <w:t>Jadi, bagaimana mungkin suatu pekerjaan yang Allah Ta’ala sendiri telah memilih untuk Dzat-Nya dan Dia menghendakinya, lantas tidak</w:t>
      </w:r>
      <w:r w:rsidR="00B519FF" w:rsidRPr="00346558">
        <w:rPr>
          <w:rFonts w:cstheme="minorHAnsi"/>
          <w:sz w:val="24"/>
          <w:szCs w:val="24"/>
          <w:lang w:val="id-ID"/>
        </w:rPr>
        <w:t xml:space="preserve"> Doa s</w:t>
      </w:r>
      <w:r w:rsidRPr="00346558">
        <w:rPr>
          <w:rFonts w:cstheme="minorHAnsi"/>
          <w:sz w:val="24"/>
          <w:szCs w:val="24"/>
        </w:rPr>
        <w:t>empurnakan.</w:t>
      </w:r>
      <w:r w:rsidR="004F7941" w:rsidRPr="00346558">
        <w:rPr>
          <w:rFonts w:cstheme="minorHAnsi"/>
          <w:sz w:val="24"/>
          <w:szCs w:val="24"/>
          <w:lang w:val="id-ID"/>
        </w:rPr>
        <w:t>’”</w:t>
      </w:r>
    </w:p>
    <w:p w:rsidR="00D917CE" w:rsidRPr="00346558" w:rsidRDefault="001B6BDC" w:rsidP="008F08DC">
      <w:pPr>
        <w:spacing w:line="276" w:lineRule="auto"/>
        <w:ind w:firstLine="432"/>
        <w:jc w:val="both"/>
        <w:rPr>
          <w:rFonts w:cstheme="minorHAnsi"/>
          <w:sz w:val="24"/>
          <w:szCs w:val="24"/>
        </w:rPr>
      </w:pPr>
      <w:r w:rsidRPr="00346558">
        <w:rPr>
          <w:rFonts w:cstheme="minorHAnsi"/>
          <w:sz w:val="24"/>
          <w:szCs w:val="24"/>
          <w:lang w:val="id-ID"/>
        </w:rPr>
        <w:t>Dengan demikian</w:t>
      </w:r>
      <w:r w:rsidR="00316A40" w:rsidRPr="00346558">
        <w:rPr>
          <w:rFonts w:cstheme="minorHAnsi"/>
          <w:sz w:val="24"/>
          <w:szCs w:val="24"/>
        </w:rPr>
        <w:t>, menjadi tugas para hamba untuk bersujud</w:t>
      </w:r>
      <w:r w:rsidRPr="00346558">
        <w:rPr>
          <w:rFonts w:cstheme="minorHAnsi"/>
          <w:sz w:val="24"/>
          <w:szCs w:val="24"/>
        </w:rPr>
        <w:t xml:space="preserve"> sambil beristighfar. Jadi, ini</w:t>
      </w:r>
      <w:r w:rsidR="00316A40" w:rsidRPr="00346558">
        <w:rPr>
          <w:rFonts w:cstheme="minorHAnsi"/>
          <w:sz w:val="24"/>
          <w:szCs w:val="24"/>
        </w:rPr>
        <w:t>lah tugas</w:t>
      </w:r>
      <w:r w:rsidRPr="00346558">
        <w:rPr>
          <w:rFonts w:cstheme="minorHAnsi"/>
          <w:sz w:val="24"/>
          <w:szCs w:val="24"/>
          <w:lang w:val="id-ID"/>
        </w:rPr>
        <w:t xml:space="preserve"> para</w:t>
      </w:r>
      <w:r w:rsidR="00316A40" w:rsidRPr="00346558">
        <w:rPr>
          <w:rFonts w:cstheme="minorHAnsi"/>
          <w:sz w:val="24"/>
          <w:szCs w:val="24"/>
        </w:rPr>
        <w:t xml:space="preserve"> hamba yai</w:t>
      </w:r>
      <w:r w:rsidRPr="00346558">
        <w:rPr>
          <w:rFonts w:cstheme="minorHAnsi"/>
          <w:sz w:val="24"/>
          <w:szCs w:val="24"/>
          <w:lang w:val="id-ID"/>
        </w:rPr>
        <w:t>tu</w:t>
      </w:r>
      <w:r w:rsidR="00316A40" w:rsidRPr="00346558">
        <w:rPr>
          <w:rFonts w:cstheme="minorHAnsi"/>
          <w:sz w:val="24"/>
          <w:szCs w:val="24"/>
        </w:rPr>
        <w:t xml:space="preserve"> beristighfar dan bersujud di hadapan Allah Ta’ala, lalu lihatlah bagaimana Allah Ta’ala </w:t>
      </w:r>
      <w:proofErr w:type="gramStart"/>
      <w:r w:rsidR="00316A40" w:rsidRPr="00346558">
        <w:rPr>
          <w:rFonts w:cstheme="minorHAnsi"/>
          <w:sz w:val="24"/>
          <w:szCs w:val="24"/>
        </w:rPr>
        <w:t>akan</w:t>
      </w:r>
      <w:proofErr w:type="gramEnd"/>
      <w:r w:rsidR="00316A40" w:rsidRPr="00346558">
        <w:rPr>
          <w:rFonts w:cstheme="minorHAnsi"/>
          <w:sz w:val="24"/>
          <w:szCs w:val="24"/>
        </w:rPr>
        <w:t xml:space="preserve"> datang kepadanya. </w:t>
      </w:r>
    </w:p>
    <w:p w:rsidR="00D917CE" w:rsidRPr="00346558" w:rsidRDefault="00316A40" w:rsidP="00D917CE">
      <w:pPr>
        <w:ind w:firstLine="432"/>
        <w:jc w:val="both"/>
        <w:rPr>
          <w:rFonts w:cstheme="minorHAnsi"/>
          <w:sz w:val="24"/>
          <w:szCs w:val="24"/>
        </w:rPr>
      </w:pPr>
      <w:r w:rsidRPr="00346558">
        <w:rPr>
          <w:rFonts w:cstheme="minorHAnsi"/>
          <w:sz w:val="24"/>
          <w:szCs w:val="24"/>
        </w:rPr>
        <w:t>Jadi di bulan ini ketika rahmat dan ampunan Allah Ta’ala turun kepada para hamba lebih dari sebelumnya, kita hendaknya berusaha untuk mengambil faedah dari itu semaksimal mungkin dan selalu mengedepankan firman Allah Ta’ala berikut ini</w:t>
      </w:r>
      <w:r w:rsidR="00E00246" w:rsidRPr="00346558">
        <w:rPr>
          <w:rFonts w:cstheme="minorHAnsi"/>
          <w:sz w:val="24"/>
          <w:szCs w:val="24"/>
          <w:lang w:val="id-ID"/>
        </w:rPr>
        <w:t xml:space="preserve">, </w:t>
      </w:r>
      <w:r w:rsidR="00E00246" w:rsidRPr="00346558">
        <w:rPr>
          <w:rFonts w:cstheme="minorHAnsi"/>
          <w:b/>
          <w:bCs/>
          <w:sz w:val="24"/>
          <w:szCs w:val="24"/>
          <w:rtl/>
          <w:lang w:bidi="ar-AE"/>
        </w:rPr>
        <w:t>وَمَن تَابَ وَعَمِلَ صَالِحًا فَإِنَّهُ يَتُوبُ إِلَى اللَّهِ مَتَابًا ()</w:t>
      </w:r>
      <w:r w:rsidR="00D917CE" w:rsidRPr="00346558">
        <w:rPr>
          <w:rFonts w:cstheme="minorHAnsi"/>
          <w:color w:val="333333"/>
          <w:spacing w:val="15"/>
          <w:sz w:val="24"/>
          <w:szCs w:val="24"/>
          <w:shd w:val="clear" w:color="auto" w:fill="FFFFFF"/>
          <w:lang w:val="id-ID"/>
        </w:rPr>
        <w:t xml:space="preserve"> </w:t>
      </w:r>
      <w:r w:rsidR="003259E2" w:rsidRPr="00346558">
        <w:rPr>
          <w:rFonts w:cstheme="minorHAnsi"/>
          <w:i/>
          <w:color w:val="333333"/>
          <w:spacing w:val="15"/>
          <w:sz w:val="24"/>
          <w:szCs w:val="24"/>
          <w:shd w:val="clear" w:color="auto" w:fill="FFFFFF"/>
          <w:lang w:val="id-ID"/>
        </w:rPr>
        <w:t>‘wa man taaba wa ‘amila shaalihan fa-innahu yatuubu ilaLlaahi mataa’an’ – “</w:t>
      </w:r>
      <w:r w:rsidRPr="00346558">
        <w:rPr>
          <w:rFonts w:cstheme="minorHAnsi"/>
          <w:i/>
          <w:iCs/>
          <w:sz w:val="24"/>
          <w:szCs w:val="24"/>
        </w:rPr>
        <w:t xml:space="preserve">Dan </w:t>
      </w:r>
      <w:r w:rsidR="00545FC6" w:rsidRPr="00346558">
        <w:rPr>
          <w:rFonts w:cstheme="minorHAnsi"/>
          <w:i/>
          <w:iCs/>
          <w:sz w:val="24"/>
          <w:szCs w:val="24"/>
        </w:rPr>
        <w:t>siapa saja</w:t>
      </w:r>
      <w:r w:rsidRPr="00346558">
        <w:rPr>
          <w:rFonts w:cstheme="minorHAnsi"/>
          <w:i/>
          <w:iCs/>
          <w:sz w:val="24"/>
          <w:szCs w:val="24"/>
        </w:rPr>
        <w:t xml:space="preserve"> yang bertaubat dan beramal saleh, maka mereka ini lah yang melakukan taubat yang hakiki dan kembali kepada Allah Ta’ala</w:t>
      </w:r>
      <w:r w:rsidRPr="00346558">
        <w:rPr>
          <w:rFonts w:cstheme="minorHAnsi"/>
          <w:sz w:val="24"/>
          <w:szCs w:val="24"/>
        </w:rPr>
        <w:t>.</w:t>
      </w:r>
      <w:r w:rsidR="003259E2" w:rsidRPr="00346558">
        <w:rPr>
          <w:rFonts w:cstheme="minorHAnsi"/>
          <w:sz w:val="24"/>
          <w:szCs w:val="24"/>
          <w:lang w:val="id-ID"/>
        </w:rPr>
        <w:t>”</w:t>
      </w:r>
      <w:r w:rsidR="00AE7415" w:rsidRPr="00346558">
        <w:rPr>
          <w:rFonts w:cstheme="minorHAnsi"/>
          <w:sz w:val="24"/>
          <w:szCs w:val="24"/>
        </w:rPr>
        <w:t xml:space="preserve"> (Al</w:t>
      </w:r>
      <w:r w:rsidR="003C339C" w:rsidRPr="00346558">
        <w:rPr>
          <w:rFonts w:cstheme="minorHAnsi"/>
          <w:sz w:val="24"/>
          <w:szCs w:val="24"/>
        </w:rPr>
        <w:t>-</w:t>
      </w:r>
      <w:r w:rsidR="003B3897" w:rsidRPr="00346558">
        <w:rPr>
          <w:rFonts w:cstheme="minorHAnsi"/>
          <w:sz w:val="24"/>
          <w:szCs w:val="24"/>
        </w:rPr>
        <w:t>Furqan</w:t>
      </w:r>
      <w:r w:rsidR="003259E2" w:rsidRPr="00346558">
        <w:rPr>
          <w:rFonts w:cstheme="minorHAnsi"/>
          <w:sz w:val="24"/>
          <w:szCs w:val="24"/>
          <w:lang w:val="id-ID"/>
        </w:rPr>
        <w:t>, 25:</w:t>
      </w:r>
      <w:r w:rsidR="003B3897" w:rsidRPr="00346558">
        <w:rPr>
          <w:rFonts w:cstheme="minorHAnsi"/>
          <w:sz w:val="24"/>
          <w:szCs w:val="24"/>
        </w:rPr>
        <w:t>72)</w:t>
      </w:r>
      <w:r w:rsidR="00903F80" w:rsidRPr="00346558">
        <w:rPr>
          <w:rFonts w:cstheme="minorHAnsi"/>
          <w:sz w:val="24"/>
          <w:szCs w:val="24"/>
        </w:rPr>
        <w:t xml:space="preserve"> </w:t>
      </w:r>
      <w:r w:rsidRPr="00346558">
        <w:rPr>
          <w:rFonts w:cstheme="minorHAnsi"/>
          <w:sz w:val="24"/>
          <w:szCs w:val="24"/>
        </w:rPr>
        <w:t xml:space="preserve">Jadi, seiring dengan taubat yang hakiki disyaratkan juga untuk beramal shaleh, sebagaimana telah saya jelaskan sebelumnya. Jadi, ketika </w:t>
      </w:r>
      <w:r w:rsidR="003C5495">
        <w:rPr>
          <w:rFonts w:cstheme="minorHAnsi"/>
          <w:sz w:val="24"/>
          <w:szCs w:val="24"/>
          <w:lang w:val="id-ID"/>
        </w:rPr>
        <w:t xml:space="preserve">Nabi Muhammad (saw) bersabda bahwa </w:t>
      </w:r>
      <w:r w:rsidRPr="00346558">
        <w:rPr>
          <w:rFonts w:cstheme="minorHAnsi"/>
          <w:sz w:val="24"/>
          <w:szCs w:val="24"/>
        </w:rPr>
        <w:t>Allah Ta’ala telah menjadikan 10 h</w:t>
      </w:r>
      <w:r w:rsidR="00D31505">
        <w:rPr>
          <w:rFonts w:cstheme="minorHAnsi"/>
          <w:sz w:val="24"/>
          <w:szCs w:val="24"/>
        </w:rPr>
        <w:t>ari pertengahan sebagai ampunan</w:t>
      </w:r>
      <w:r w:rsidRPr="00346558">
        <w:rPr>
          <w:rFonts w:cstheme="minorHAnsi"/>
          <w:sz w:val="24"/>
          <w:szCs w:val="24"/>
        </w:rPr>
        <w:t xml:space="preserve"> maka masa tersebut akan memberikan pengar</w:t>
      </w:r>
      <w:r w:rsidR="00D31505">
        <w:rPr>
          <w:rFonts w:cstheme="minorHAnsi"/>
          <w:sz w:val="24"/>
          <w:szCs w:val="24"/>
        </w:rPr>
        <w:t>uhnya ketika kita berusaha</w:t>
      </w:r>
      <w:r w:rsidRPr="00346558">
        <w:rPr>
          <w:rFonts w:cstheme="minorHAnsi"/>
          <w:sz w:val="24"/>
          <w:szCs w:val="24"/>
        </w:rPr>
        <w:t xml:space="preserve"> melakukan semua </w:t>
      </w:r>
      <w:r w:rsidR="00C16555" w:rsidRPr="00346558">
        <w:rPr>
          <w:rFonts w:cstheme="minorHAnsi"/>
          <w:sz w:val="24"/>
          <w:szCs w:val="24"/>
        </w:rPr>
        <w:t>amal perbuatan</w:t>
      </w:r>
      <w:r w:rsidRPr="00346558">
        <w:rPr>
          <w:rFonts w:cstheme="minorHAnsi"/>
          <w:sz w:val="24"/>
          <w:szCs w:val="24"/>
        </w:rPr>
        <w:t xml:space="preserve"> dengan mengikuti keridh</w:t>
      </w:r>
      <w:r w:rsidR="00D31505">
        <w:rPr>
          <w:rFonts w:cstheme="minorHAnsi"/>
          <w:sz w:val="24"/>
          <w:szCs w:val="24"/>
          <w:lang w:val="id-ID"/>
        </w:rPr>
        <w:t>a</w:t>
      </w:r>
      <w:r w:rsidRPr="00346558">
        <w:rPr>
          <w:rFonts w:cstheme="minorHAnsi"/>
          <w:sz w:val="24"/>
          <w:szCs w:val="24"/>
        </w:rPr>
        <w:t xml:space="preserve">an Allah Ta’ala. </w:t>
      </w:r>
    </w:p>
    <w:p w:rsidR="00D917CE" w:rsidRPr="00346558" w:rsidRDefault="00316A40" w:rsidP="00D917CE">
      <w:pPr>
        <w:ind w:firstLine="432"/>
        <w:jc w:val="both"/>
        <w:rPr>
          <w:rFonts w:cstheme="minorHAnsi"/>
          <w:i/>
          <w:iCs/>
          <w:sz w:val="24"/>
          <w:szCs w:val="24"/>
        </w:rPr>
      </w:pPr>
      <w:r w:rsidRPr="00346558">
        <w:rPr>
          <w:rFonts w:cstheme="minorHAnsi"/>
          <w:sz w:val="24"/>
          <w:szCs w:val="24"/>
        </w:rPr>
        <w:t xml:space="preserve">Jadi, ketika istighfar dan amal saleh memasukkan kita pada </w:t>
      </w:r>
      <w:r w:rsidR="00C509F6" w:rsidRPr="00346558">
        <w:rPr>
          <w:rFonts w:cstheme="minorHAnsi"/>
          <w:sz w:val="24"/>
          <w:szCs w:val="24"/>
        </w:rPr>
        <w:t xml:space="preserve">sepuluh hari terakhir Ramadhan </w:t>
      </w:r>
      <w:r w:rsidRPr="00346558">
        <w:rPr>
          <w:rFonts w:cstheme="minorHAnsi"/>
          <w:sz w:val="24"/>
          <w:szCs w:val="24"/>
        </w:rPr>
        <w:t xml:space="preserve">maka sesuai dengan sabda Rasulullah saw ini </w:t>
      </w:r>
      <w:proofErr w:type="gramStart"/>
      <w:r w:rsidRPr="00346558">
        <w:rPr>
          <w:rFonts w:cstheme="minorHAnsi"/>
          <w:sz w:val="24"/>
          <w:szCs w:val="24"/>
        </w:rPr>
        <w:t>akan</w:t>
      </w:r>
      <w:proofErr w:type="gramEnd"/>
      <w:r w:rsidRPr="00346558">
        <w:rPr>
          <w:rFonts w:cstheme="minorHAnsi"/>
          <w:sz w:val="24"/>
          <w:szCs w:val="24"/>
        </w:rPr>
        <w:t xml:space="preserve"> menjadi sepuluh hari pembebasan dari api neraka. Allah Ta’ala berfirman di satu tempat</w:t>
      </w:r>
      <w:r w:rsidR="003E2B05" w:rsidRPr="00346558">
        <w:rPr>
          <w:rFonts w:cstheme="minorHAnsi"/>
          <w:sz w:val="24"/>
          <w:szCs w:val="24"/>
          <w:lang w:val="id-ID"/>
        </w:rPr>
        <w:t>,</w:t>
      </w:r>
      <w:r w:rsidR="003C339C" w:rsidRPr="00346558">
        <w:rPr>
          <w:rFonts w:cstheme="minorHAnsi"/>
          <w:sz w:val="24"/>
          <w:szCs w:val="24"/>
          <w:lang w:val="id-ID"/>
        </w:rPr>
        <w:t xml:space="preserve"> </w:t>
      </w:r>
      <w:r w:rsidR="003C339C" w:rsidRPr="00346558">
        <w:rPr>
          <w:rFonts w:cstheme="minorHAnsi"/>
          <w:b/>
          <w:bCs/>
          <w:sz w:val="24"/>
          <w:szCs w:val="24"/>
          <w:rtl/>
          <w:lang w:val="id-ID" w:bidi="ar-AE"/>
        </w:rPr>
        <w:t>وَمَا كَانَ اللَّهُ مُعَذِّبَهُمْ وَهُمْ يَسْتَغْفِرُونَ ()</w:t>
      </w:r>
      <w:r w:rsidRPr="00346558">
        <w:rPr>
          <w:rFonts w:cstheme="minorHAnsi"/>
          <w:sz w:val="24"/>
          <w:szCs w:val="24"/>
        </w:rPr>
        <w:t xml:space="preserve"> </w:t>
      </w:r>
      <w:r w:rsidR="003E2B05" w:rsidRPr="00346558">
        <w:rPr>
          <w:rFonts w:cstheme="minorHAnsi"/>
          <w:i/>
          <w:sz w:val="24"/>
          <w:szCs w:val="24"/>
          <w:lang w:val="id-ID"/>
        </w:rPr>
        <w:t xml:space="preserve">‘wa maa kaanaLlahu mu’adzdzibahum wa hum yastaghfiruun.’ - </w:t>
      </w:r>
      <w:r w:rsidR="00AE7415" w:rsidRPr="00346558">
        <w:rPr>
          <w:rFonts w:cstheme="minorHAnsi"/>
          <w:sz w:val="24"/>
          <w:szCs w:val="24"/>
          <w:lang w:val="id-ID"/>
        </w:rPr>
        <w:t>“...</w:t>
      </w:r>
      <w:r w:rsidR="00AE7415" w:rsidRPr="00346558">
        <w:rPr>
          <w:rFonts w:cstheme="minorHAnsi"/>
          <w:i/>
          <w:sz w:val="24"/>
          <w:szCs w:val="24"/>
          <w:lang w:val="id-ID"/>
        </w:rPr>
        <w:t>t</w:t>
      </w:r>
      <w:r w:rsidRPr="00346558">
        <w:rPr>
          <w:rFonts w:cstheme="minorHAnsi"/>
          <w:i/>
          <w:iCs/>
          <w:sz w:val="24"/>
          <w:szCs w:val="24"/>
        </w:rPr>
        <w:t>idaklah Allah akan men</w:t>
      </w:r>
      <w:r w:rsidR="00D31505">
        <w:rPr>
          <w:rFonts w:cstheme="minorHAnsi"/>
          <w:i/>
          <w:iCs/>
          <w:sz w:val="24"/>
          <w:szCs w:val="24"/>
          <w:lang w:val="id-ID"/>
        </w:rPr>
        <w:t>cengk</w:t>
      </w:r>
      <w:r w:rsidR="00AE7415" w:rsidRPr="00346558">
        <w:rPr>
          <w:rFonts w:cstheme="minorHAnsi"/>
          <w:i/>
          <w:iCs/>
          <w:sz w:val="24"/>
          <w:szCs w:val="24"/>
          <w:lang w:val="id-ID"/>
        </w:rPr>
        <w:t>ram m</w:t>
      </w:r>
      <w:r w:rsidRPr="00346558">
        <w:rPr>
          <w:rFonts w:cstheme="minorHAnsi"/>
          <w:i/>
          <w:iCs/>
          <w:sz w:val="24"/>
          <w:szCs w:val="24"/>
        </w:rPr>
        <w:t>ereka</w:t>
      </w:r>
      <w:r w:rsidR="00AE7415" w:rsidRPr="00346558">
        <w:rPr>
          <w:rFonts w:cstheme="minorHAnsi"/>
          <w:i/>
          <w:iCs/>
          <w:sz w:val="24"/>
          <w:szCs w:val="24"/>
          <w:lang w:val="id-ID"/>
        </w:rPr>
        <w:t xml:space="preserve"> dengan hukuman</w:t>
      </w:r>
      <w:r w:rsidRPr="00346558">
        <w:rPr>
          <w:rFonts w:cstheme="minorHAnsi"/>
          <w:i/>
          <w:iCs/>
          <w:sz w:val="24"/>
          <w:szCs w:val="24"/>
        </w:rPr>
        <w:t xml:space="preserve"> selama mereka memohon ampunan.</w:t>
      </w:r>
      <w:r w:rsidR="00AE7415" w:rsidRPr="00346558">
        <w:rPr>
          <w:rFonts w:cstheme="minorHAnsi"/>
          <w:i/>
          <w:iCs/>
          <w:sz w:val="24"/>
          <w:szCs w:val="24"/>
          <w:lang w:val="id-ID"/>
        </w:rPr>
        <w:t xml:space="preserve">” </w:t>
      </w:r>
      <w:r w:rsidRPr="00346558">
        <w:rPr>
          <w:rFonts w:cstheme="minorHAnsi"/>
          <w:i/>
          <w:iCs/>
          <w:sz w:val="24"/>
          <w:szCs w:val="24"/>
        </w:rPr>
        <w:t>(Al-Anfal</w:t>
      </w:r>
      <w:r w:rsidR="00B17D6C" w:rsidRPr="00346558">
        <w:rPr>
          <w:rFonts w:cstheme="minorHAnsi"/>
          <w:i/>
          <w:iCs/>
          <w:sz w:val="24"/>
          <w:szCs w:val="24"/>
          <w:lang w:val="id-ID"/>
        </w:rPr>
        <w:t>, 8</w:t>
      </w:r>
      <w:r w:rsidRPr="00346558">
        <w:rPr>
          <w:rFonts w:cstheme="minorHAnsi"/>
          <w:i/>
          <w:iCs/>
          <w:sz w:val="24"/>
          <w:szCs w:val="24"/>
        </w:rPr>
        <w:t>:34)</w:t>
      </w:r>
    </w:p>
    <w:p w:rsidR="00D917CE" w:rsidRPr="00346558" w:rsidRDefault="00316A40" w:rsidP="00D917CE">
      <w:pPr>
        <w:ind w:firstLine="432"/>
        <w:jc w:val="both"/>
        <w:rPr>
          <w:rFonts w:cstheme="minorHAnsi"/>
          <w:sz w:val="24"/>
          <w:szCs w:val="24"/>
        </w:rPr>
      </w:pPr>
      <w:r w:rsidRPr="00346558">
        <w:rPr>
          <w:rFonts w:cstheme="minorHAnsi"/>
          <w:sz w:val="24"/>
          <w:szCs w:val="24"/>
        </w:rPr>
        <w:t xml:space="preserve">Allah Ta’ala memberikan pemahaman kepada kita melalui berbagai </w:t>
      </w:r>
      <w:proofErr w:type="gramStart"/>
      <w:r w:rsidRPr="00346558">
        <w:rPr>
          <w:rFonts w:cstheme="minorHAnsi"/>
          <w:sz w:val="24"/>
          <w:szCs w:val="24"/>
        </w:rPr>
        <w:t>cara</w:t>
      </w:r>
      <w:proofErr w:type="gramEnd"/>
      <w:r w:rsidR="00C509F6" w:rsidRPr="00346558">
        <w:rPr>
          <w:rFonts w:cstheme="minorHAnsi"/>
          <w:sz w:val="24"/>
          <w:szCs w:val="24"/>
          <w:lang w:val="id-ID"/>
        </w:rPr>
        <w:t xml:space="preserve"> seperti d</w:t>
      </w:r>
      <w:r w:rsidRPr="00346558">
        <w:rPr>
          <w:rFonts w:cstheme="minorHAnsi"/>
          <w:sz w:val="24"/>
          <w:szCs w:val="24"/>
        </w:rPr>
        <w:t>engan menjelaskan kisah-kisah orang-orang terdahulu, kisah-kisah para Nabi dan memberikan nasihat melalui perantaraan para Nabi mengenai bagaimana kita memohon ampunan</w:t>
      </w:r>
      <w:r w:rsidR="00AE7415" w:rsidRPr="00346558">
        <w:rPr>
          <w:rFonts w:cstheme="minorHAnsi"/>
          <w:sz w:val="24"/>
          <w:szCs w:val="24"/>
          <w:lang w:val="id-ID"/>
        </w:rPr>
        <w:t>-</w:t>
      </w:r>
      <w:r w:rsidR="00904D5D" w:rsidRPr="00346558">
        <w:rPr>
          <w:rFonts w:cstheme="minorHAnsi"/>
          <w:sz w:val="24"/>
          <w:szCs w:val="24"/>
          <w:lang w:val="id-ID"/>
        </w:rPr>
        <w:t>N</w:t>
      </w:r>
      <w:r w:rsidR="00AE7415" w:rsidRPr="00346558">
        <w:rPr>
          <w:rFonts w:cstheme="minorHAnsi"/>
          <w:sz w:val="24"/>
          <w:szCs w:val="24"/>
          <w:lang w:val="id-ID"/>
        </w:rPr>
        <w:t>y</w:t>
      </w:r>
      <w:r w:rsidRPr="00346558">
        <w:rPr>
          <w:rFonts w:cstheme="minorHAnsi"/>
          <w:sz w:val="24"/>
          <w:szCs w:val="24"/>
        </w:rPr>
        <w:t>a dan bagaimana Dia memperlakukan kaum-kaum sebelumnya dan sekarang pun Dia akan melakukannya. Jelaslah, ketika manusia dengan suatu perhatian yang khusus berusaha untuk menunaikan hak-hak Allah dan hak-hak hamba, menjaga shalat-shalatnya, menghiasinya dengan ibadah-ibadah nafal, banyak beristighfar dan berusaha juga mengama</w:t>
      </w:r>
      <w:r w:rsidR="00C509F6" w:rsidRPr="00346558">
        <w:rPr>
          <w:rFonts w:cstheme="minorHAnsi"/>
          <w:sz w:val="24"/>
          <w:szCs w:val="24"/>
        </w:rPr>
        <w:t xml:space="preserve">lkan kebaikan-kebaikan lainnya </w:t>
      </w:r>
      <w:r w:rsidRPr="00346558">
        <w:rPr>
          <w:rFonts w:cstheme="minorHAnsi"/>
          <w:sz w:val="24"/>
          <w:szCs w:val="24"/>
        </w:rPr>
        <w:t>hingga sebagaimana yang dikatakan dalam Hadits,</w:t>
      </w:r>
      <w:r w:rsidR="00ED1673" w:rsidRPr="00346558">
        <w:rPr>
          <w:rFonts w:cstheme="minorHAnsi"/>
          <w:sz w:val="24"/>
          <w:szCs w:val="24"/>
          <w:lang w:val="id-ID"/>
        </w:rPr>
        <w:t xml:space="preserve"> </w:t>
      </w:r>
      <w:r w:rsidR="00ED1673" w:rsidRPr="00346558">
        <w:rPr>
          <w:rFonts w:cstheme="minorHAnsi"/>
          <w:b/>
          <w:bCs/>
          <w:sz w:val="24"/>
          <w:szCs w:val="24"/>
          <w:rtl/>
          <w:lang w:bidi="ar-SY"/>
        </w:rPr>
        <w:t>وَإِنِ امْرُؤٌ قَاتَلَهُ أَوْ شَاتَمَهُ فَلْيَقُلْ إِنِّي صَائِمٌ</w:t>
      </w:r>
      <w:r w:rsidR="00ED1673" w:rsidRPr="00346558">
        <w:rPr>
          <w:rFonts w:cstheme="minorHAnsi"/>
          <w:sz w:val="24"/>
          <w:szCs w:val="24"/>
        </w:rPr>
        <w:t xml:space="preserve"> </w:t>
      </w:r>
      <w:r w:rsidR="00ED1673" w:rsidRPr="00346558">
        <w:rPr>
          <w:rFonts w:cstheme="minorHAnsi"/>
          <w:i/>
          <w:iCs/>
          <w:sz w:val="24"/>
          <w:szCs w:val="24"/>
        </w:rPr>
        <w:t xml:space="preserve">‘wa in imru-un qaatalahu au syaatamahu fal yaqul inni shaa-imun.’ </w:t>
      </w:r>
      <w:r w:rsidR="00ED1673" w:rsidRPr="00346558">
        <w:rPr>
          <w:rFonts w:cstheme="minorHAnsi"/>
          <w:i/>
          <w:iCs/>
          <w:sz w:val="24"/>
          <w:szCs w:val="24"/>
          <w:lang w:val="id-ID"/>
        </w:rPr>
        <w:t>– “</w:t>
      </w:r>
      <w:r w:rsidR="00ED1673" w:rsidRPr="00346558">
        <w:rPr>
          <w:rFonts w:cstheme="minorHAnsi"/>
          <w:iCs/>
          <w:sz w:val="24"/>
          <w:szCs w:val="24"/>
          <w:lang w:val="id-ID"/>
        </w:rPr>
        <w:t>J</w:t>
      </w:r>
      <w:r w:rsidRPr="00346558">
        <w:rPr>
          <w:rFonts w:cstheme="minorHAnsi"/>
          <w:sz w:val="24"/>
          <w:szCs w:val="24"/>
        </w:rPr>
        <w:t>ika ada yang mengajakny</w:t>
      </w:r>
      <w:r w:rsidR="00ED1673" w:rsidRPr="00346558">
        <w:rPr>
          <w:rFonts w:cstheme="minorHAnsi"/>
          <w:sz w:val="24"/>
          <w:szCs w:val="24"/>
        </w:rPr>
        <w:t>a berkelahi dan mencaci makinya</w:t>
      </w:r>
      <w:r w:rsidRPr="00346558">
        <w:rPr>
          <w:rFonts w:cstheme="minorHAnsi"/>
          <w:sz w:val="24"/>
          <w:szCs w:val="24"/>
        </w:rPr>
        <w:t xml:space="preserve"> maka ia betul-betul tidak akan menimpaliny</w:t>
      </w:r>
      <w:r w:rsidR="00ED1673" w:rsidRPr="00346558">
        <w:rPr>
          <w:rFonts w:cstheme="minorHAnsi"/>
          <w:sz w:val="24"/>
          <w:szCs w:val="24"/>
        </w:rPr>
        <w:t xml:space="preserve">a dan mengatakan, ‘Diamlah! Saya sedang berpuasa. </w:t>
      </w:r>
      <w:r w:rsidR="00ED1673" w:rsidRPr="00346558">
        <w:rPr>
          <w:rFonts w:cstheme="minorHAnsi"/>
          <w:sz w:val="24"/>
          <w:szCs w:val="24"/>
          <w:lang w:val="id-ID"/>
        </w:rPr>
        <w:t>Saya</w:t>
      </w:r>
      <w:r w:rsidRPr="00346558">
        <w:rPr>
          <w:rFonts w:cstheme="minorHAnsi"/>
          <w:sz w:val="24"/>
          <w:szCs w:val="24"/>
        </w:rPr>
        <w:t xml:space="preserve"> sedang menjalani latihan ini dan berusaha untuk menjadikan perintah-perintah Allah Ta’ala sebagai bagian dari hidup</w:t>
      </w:r>
      <w:r w:rsidR="00ED1673" w:rsidRPr="00346558">
        <w:rPr>
          <w:rFonts w:cstheme="minorHAnsi"/>
          <w:sz w:val="24"/>
          <w:szCs w:val="24"/>
          <w:lang w:val="id-ID"/>
        </w:rPr>
        <w:t xml:space="preserve"> saya</w:t>
      </w:r>
      <w:r w:rsidRPr="00346558">
        <w:rPr>
          <w:rFonts w:cstheme="minorHAnsi"/>
          <w:sz w:val="24"/>
          <w:szCs w:val="24"/>
        </w:rPr>
        <w:t>”</w:t>
      </w:r>
      <w:r w:rsidR="00ED1673" w:rsidRPr="00346558">
        <w:rPr>
          <w:rStyle w:val="FootnoteReference"/>
          <w:rFonts w:asciiTheme="minorHAnsi" w:hAnsiTheme="minorHAnsi" w:cstheme="minorHAnsi"/>
          <w:sz w:val="24"/>
          <w:szCs w:val="24"/>
        </w:rPr>
        <w:footnoteReference w:id="8"/>
      </w:r>
      <w:r w:rsidR="00C509F6" w:rsidRPr="00346558">
        <w:rPr>
          <w:rFonts w:cstheme="minorHAnsi"/>
          <w:sz w:val="24"/>
          <w:szCs w:val="24"/>
          <w:lang w:val="id-ID"/>
        </w:rPr>
        <w:t>, m</w:t>
      </w:r>
      <w:r w:rsidRPr="00346558">
        <w:rPr>
          <w:rFonts w:cstheme="minorHAnsi"/>
          <w:sz w:val="24"/>
          <w:szCs w:val="24"/>
        </w:rPr>
        <w:t>aka tentunya orang yang seperti demikian akan meraih ridh</w:t>
      </w:r>
      <w:r w:rsidR="00C509F6" w:rsidRPr="00346558">
        <w:rPr>
          <w:rFonts w:cstheme="minorHAnsi"/>
          <w:sz w:val="24"/>
          <w:szCs w:val="24"/>
          <w:lang w:val="id-ID"/>
        </w:rPr>
        <w:t>a</w:t>
      </w:r>
      <w:r w:rsidRPr="00346558">
        <w:rPr>
          <w:rFonts w:cstheme="minorHAnsi"/>
          <w:sz w:val="24"/>
          <w:szCs w:val="24"/>
        </w:rPr>
        <w:t xml:space="preserve"> Allah Ta’ala dan orang yang meraih ridh</w:t>
      </w:r>
      <w:r w:rsidR="00C509F6" w:rsidRPr="00346558">
        <w:rPr>
          <w:rFonts w:cstheme="minorHAnsi"/>
          <w:sz w:val="24"/>
          <w:szCs w:val="24"/>
          <w:lang w:val="id-ID"/>
        </w:rPr>
        <w:t>a</w:t>
      </w:r>
      <w:r w:rsidRPr="00346558">
        <w:rPr>
          <w:rFonts w:cstheme="minorHAnsi"/>
          <w:sz w:val="24"/>
          <w:szCs w:val="24"/>
        </w:rPr>
        <w:t xml:space="preserve"> Allah Ta’ala tentunya akan mendapatkan keselamatan dari api dan masuk ke dalam surganya. </w:t>
      </w:r>
    </w:p>
    <w:p w:rsidR="003E32A8" w:rsidRPr="00346558" w:rsidRDefault="00C509F6" w:rsidP="00D917CE">
      <w:pPr>
        <w:ind w:firstLine="432"/>
        <w:jc w:val="both"/>
        <w:rPr>
          <w:rFonts w:cstheme="minorHAnsi"/>
          <w:sz w:val="24"/>
          <w:szCs w:val="24"/>
          <w:lang w:val="id-ID"/>
        </w:rPr>
      </w:pPr>
      <w:r w:rsidRPr="00346558">
        <w:rPr>
          <w:rFonts w:cstheme="minorHAnsi"/>
          <w:sz w:val="24"/>
          <w:szCs w:val="24"/>
          <w:lang w:val="id-ID"/>
        </w:rPr>
        <w:t>Hal demikian s</w:t>
      </w:r>
      <w:r w:rsidR="00316A40" w:rsidRPr="00346558">
        <w:rPr>
          <w:rFonts w:cstheme="minorHAnsi"/>
          <w:sz w:val="24"/>
          <w:szCs w:val="24"/>
        </w:rPr>
        <w:t xml:space="preserve">ebagaimana </w:t>
      </w:r>
      <w:r w:rsidR="00AE054E" w:rsidRPr="00346558">
        <w:rPr>
          <w:rFonts w:cstheme="minorHAnsi"/>
          <w:sz w:val="24"/>
          <w:szCs w:val="24"/>
        </w:rPr>
        <w:t xml:space="preserve">dalam </w:t>
      </w:r>
      <w:r w:rsidR="00AE054E" w:rsidRPr="00346558">
        <w:rPr>
          <w:rFonts w:cstheme="minorHAnsi"/>
          <w:sz w:val="24"/>
          <w:szCs w:val="24"/>
          <w:lang w:val="id-ID"/>
        </w:rPr>
        <w:t xml:space="preserve">rincian </w:t>
      </w:r>
      <w:r w:rsidR="00316A40" w:rsidRPr="00346558">
        <w:rPr>
          <w:rFonts w:cstheme="minorHAnsi"/>
          <w:sz w:val="24"/>
          <w:szCs w:val="24"/>
        </w:rPr>
        <w:t>Hadits yang saya kutip</w:t>
      </w:r>
      <w:r w:rsidR="00AE054E" w:rsidRPr="00346558">
        <w:rPr>
          <w:rFonts w:cstheme="minorHAnsi"/>
          <w:sz w:val="24"/>
          <w:szCs w:val="24"/>
          <w:lang w:val="id-ID"/>
        </w:rPr>
        <w:t xml:space="preserve"> </w:t>
      </w:r>
      <w:r w:rsidR="00AE054E" w:rsidRPr="00346558">
        <w:rPr>
          <w:rFonts w:cstheme="minorHAnsi"/>
          <w:sz w:val="24"/>
          <w:szCs w:val="24"/>
        </w:rPr>
        <w:t>di awal</w:t>
      </w:r>
      <w:r w:rsidR="00AE054E" w:rsidRPr="00346558">
        <w:rPr>
          <w:rFonts w:cstheme="minorHAnsi"/>
          <w:sz w:val="24"/>
          <w:szCs w:val="24"/>
          <w:lang w:val="id-ID"/>
        </w:rPr>
        <w:t xml:space="preserve"> khotbah</w:t>
      </w:r>
      <w:r w:rsidR="00316A40" w:rsidRPr="00346558">
        <w:rPr>
          <w:rFonts w:cstheme="minorHAnsi"/>
          <w:sz w:val="24"/>
          <w:szCs w:val="24"/>
        </w:rPr>
        <w:t>, tertulis juga</w:t>
      </w:r>
      <w:r w:rsidR="00AE054E" w:rsidRPr="00346558">
        <w:rPr>
          <w:rFonts w:cstheme="minorHAnsi"/>
          <w:sz w:val="24"/>
          <w:szCs w:val="24"/>
          <w:lang w:val="id-ID"/>
        </w:rPr>
        <w:t>,</w:t>
      </w:r>
      <w:r w:rsidR="00B476A8" w:rsidRPr="00346558">
        <w:rPr>
          <w:rFonts w:cstheme="minorHAnsi"/>
          <w:sz w:val="24"/>
          <w:szCs w:val="24"/>
          <w:lang w:val="id-ID"/>
        </w:rPr>
        <w:t xml:space="preserve"> </w:t>
      </w:r>
      <w:r w:rsidR="00B476A8" w:rsidRPr="00346558">
        <w:rPr>
          <w:rFonts w:cstheme="minorHAnsi"/>
          <w:b/>
          <w:bCs/>
          <w:sz w:val="24"/>
          <w:szCs w:val="24"/>
          <w:rtl/>
          <w:lang w:val="id-ID" w:bidi="ar-AE"/>
        </w:rPr>
        <w:t>مَنْ تَقَرَّبَ فِيهِ بِخَصْلَةٍ مِنَ الْخَيْرِ، كَانَ كَمَنْ أَدَّى فَرِيضَةً فِيمَا سِوَاهُ، وَمَنْ أَدَّى فِيهِ فَرِيضَةً، كَانَ كَمَنْ أَدَّى سَبْعِينَ فَرِيضَةً فِيمَا سِوَاهُ، وَهُوَ شَهْرُ الصَّبْرِ، وَالصَّبْرُ ثَوَابُهُ الْجَنَّةُ، وَشَهْرُ الْمُوَاسَاةِ</w:t>
      </w:r>
      <w:r w:rsidR="00AE054E" w:rsidRPr="00346558">
        <w:rPr>
          <w:rFonts w:cstheme="minorHAnsi"/>
          <w:sz w:val="24"/>
          <w:szCs w:val="24"/>
          <w:lang w:val="id-ID"/>
        </w:rPr>
        <w:t xml:space="preserve"> </w:t>
      </w:r>
      <w:r w:rsidR="003C5495">
        <w:rPr>
          <w:rFonts w:cstheme="minorHAnsi"/>
          <w:i/>
          <w:sz w:val="24"/>
          <w:szCs w:val="24"/>
          <w:lang w:val="id-ID"/>
        </w:rPr>
        <w:t xml:space="preserve">‘’man taqarraba fihi bikhashlatim minal khairi kaana kaman adda faridhata fimaa siwaahu, wa man adda fihi faridhata kaana kaman adda sab’iina faridhata fiima siwaahu, wa huwa syahrush shabri, wash shabru tsawaabuhul jannatu, wa syahrul muwaasah.’ - </w:t>
      </w:r>
      <w:r w:rsidR="00AE054E" w:rsidRPr="00346558">
        <w:rPr>
          <w:rFonts w:cstheme="minorHAnsi"/>
          <w:sz w:val="24"/>
          <w:szCs w:val="24"/>
          <w:lang w:val="id-ID"/>
        </w:rPr>
        <w:t>“S</w:t>
      </w:r>
      <w:r w:rsidR="00545FC6" w:rsidRPr="00346558">
        <w:rPr>
          <w:rFonts w:cstheme="minorHAnsi"/>
          <w:sz w:val="24"/>
          <w:szCs w:val="24"/>
        </w:rPr>
        <w:t>iapa saja</w:t>
      </w:r>
      <w:r w:rsidR="00316A40" w:rsidRPr="00346558">
        <w:rPr>
          <w:rFonts w:cstheme="minorHAnsi"/>
          <w:sz w:val="24"/>
          <w:szCs w:val="24"/>
        </w:rPr>
        <w:t xml:space="preserve"> yang di bulan ini meraih kebiasaan baik, yakni melakukan suatu kebaikan atau meraih suatu kebaikan, maka ia seperti halnya seseorang yang telah melaksanakan kewajiban-kewajibannya. Dan </w:t>
      </w:r>
      <w:r w:rsidR="00545FC6" w:rsidRPr="00346558">
        <w:rPr>
          <w:rFonts w:cstheme="minorHAnsi"/>
          <w:sz w:val="24"/>
          <w:szCs w:val="24"/>
        </w:rPr>
        <w:t>siapa saja</w:t>
      </w:r>
      <w:r w:rsidR="00316A40" w:rsidRPr="00346558">
        <w:rPr>
          <w:rFonts w:cstheme="minorHAnsi"/>
          <w:sz w:val="24"/>
          <w:szCs w:val="24"/>
        </w:rPr>
        <w:t xml:space="preserve"> yang melaksanakan satu kewajiban di bulan ini, </w:t>
      </w:r>
      <w:proofErr w:type="gramStart"/>
      <w:r w:rsidR="00316A40" w:rsidRPr="00346558">
        <w:rPr>
          <w:rFonts w:cstheme="minorHAnsi"/>
          <w:sz w:val="24"/>
          <w:szCs w:val="24"/>
        </w:rPr>
        <w:t>ia</w:t>
      </w:r>
      <w:proofErr w:type="gramEnd"/>
      <w:r w:rsidR="00316A40" w:rsidRPr="00346558">
        <w:rPr>
          <w:rFonts w:cstheme="minorHAnsi"/>
          <w:sz w:val="24"/>
          <w:szCs w:val="24"/>
        </w:rPr>
        <w:t xml:space="preserve"> seperti halnya seseorang yang melaksanakan 70 kewajiban yang dilaksanakan di luar Ramadhan. Dan bulan Ramadhan adalah bulannya kesabaran, sedangkan ganjaran dari kesabaran a</w:t>
      </w:r>
      <w:r w:rsidR="00B476A8" w:rsidRPr="00346558">
        <w:rPr>
          <w:rFonts w:cstheme="minorHAnsi"/>
          <w:sz w:val="24"/>
          <w:szCs w:val="24"/>
        </w:rPr>
        <w:t>dalah surga. Ini adalah bulan</w:t>
      </w:r>
      <w:r w:rsidR="00316A40" w:rsidRPr="00346558">
        <w:rPr>
          <w:rFonts w:cstheme="minorHAnsi"/>
          <w:sz w:val="24"/>
          <w:szCs w:val="24"/>
        </w:rPr>
        <w:t xml:space="preserve"> persaudaraan</w:t>
      </w:r>
      <w:r w:rsidR="003E32A8" w:rsidRPr="00346558">
        <w:rPr>
          <w:rFonts w:cstheme="minorHAnsi"/>
          <w:sz w:val="24"/>
          <w:szCs w:val="24"/>
          <w:lang w:val="id-ID"/>
        </w:rPr>
        <w:t xml:space="preserve">.” (bersimpati terhadap sesama yang artinya, </w:t>
      </w:r>
      <w:r w:rsidR="003E32A8" w:rsidRPr="00346558">
        <w:rPr>
          <w:rFonts w:cstheme="minorHAnsi"/>
          <w:sz w:val="24"/>
          <w:szCs w:val="24"/>
        </w:rPr>
        <w:t xml:space="preserve">ikut serta dalam kesedihan orang lain, bersikap lemah lembut kepada orang lain, memaafkan orang </w:t>
      </w:r>
      <w:r w:rsidR="00B476A8" w:rsidRPr="00346558">
        <w:rPr>
          <w:rFonts w:cstheme="minorHAnsi"/>
          <w:sz w:val="24"/>
          <w:szCs w:val="24"/>
        </w:rPr>
        <w:t>lain, saling mencintai satu terhadap</w:t>
      </w:r>
      <w:r w:rsidR="003E32A8" w:rsidRPr="00346558">
        <w:rPr>
          <w:rFonts w:cstheme="minorHAnsi"/>
          <w:sz w:val="24"/>
          <w:szCs w:val="24"/>
        </w:rPr>
        <w:t xml:space="preserve"> lain, menegakkan kasih sayang dan persaudaraan</w:t>
      </w:r>
      <w:r w:rsidR="003E32A8" w:rsidRPr="00346558">
        <w:rPr>
          <w:rFonts w:cstheme="minorHAnsi"/>
          <w:sz w:val="24"/>
          <w:szCs w:val="24"/>
          <w:lang w:val="id-ID"/>
        </w:rPr>
        <w:t>)</w:t>
      </w:r>
      <w:r w:rsidR="00A03C5F" w:rsidRPr="00346558">
        <w:rPr>
          <w:rFonts w:cstheme="minorHAnsi"/>
          <w:sz w:val="24"/>
          <w:szCs w:val="24"/>
          <w:lang w:val="id-ID"/>
        </w:rPr>
        <w:t>.</w:t>
      </w:r>
      <w:r w:rsidR="003E32A8" w:rsidRPr="00346558">
        <w:rPr>
          <w:rStyle w:val="FootnoteReference"/>
          <w:rFonts w:asciiTheme="minorHAnsi" w:hAnsiTheme="minorHAnsi" w:cstheme="minorHAnsi"/>
          <w:sz w:val="24"/>
          <w:szCs w:val="24"/>
        </w:rPr>
        <w:footnoteReference w:id="9"/>
      </w:r>
      <w:r w:rsidR="00A03C5F" w:rsidRPr="00346558">
        <w:rPr>
          <w:rFonts w:cstheme="minorHAnsi"/>
          <w:sz w:val="24"/>
          <w:szCs w:val="24"/>
          <w:lang w:val="id-ID"/>
        </w:rPr>
        <w:t xml:space="preserve"> </w:t>
      </w:r>
    </w:p>
    <w:p w:rsidR="00D917CE" w:rsidRPr="00346558" w:rsidRDefault="00316A40" w:rsidP="00D917CE">
      <w:pPr>
        <w:ind w:firstLine="432"/>
        <w:jc w:val="both"/>
        <w:rPr>
          <w:rFonts w:cstheme="minorHAnsi"/>
          <w:sz w:val="24"/>
          <w:szCs w:val="24"/>
        </w:rPr>
      </w:pPr>
      <w:r w:rsidRPr="00346558">
        <w:rPr>
          <w:rFonts w:cstheme="minorHAnsi"/>
          <w:sz w:val="24"/>
          <w:szCs w:val="24"/>
        </w:rPr>
        <w:t xml:space="preserve">Semua hal ini </w:t>
      </w:r>
      <w:proofErr w:type="gramStart"/>
      <w:r w:rsidRPr="00346558">
        <w:rPr>
          <w:rFonts w:cstheme="minorHAnsi"/>
          <w:sz w:val="24"/>
          <w:szCs w:val="24"/>
        </w:rPr>
        <w:t>akan</w:t>
      </w:r>
      <w:proofErr w:type="gramEnd"/>
      <w:r w:rsidRPr="00346558">
        <w:rPr>
          <w:rFonts w:cstheme="minorHAnsi"/>
          <w:sz w:val="24"/>
          <w:szCs w:val="24"/>
        </w:rPr>
        <w:t xml:space="preserve"> membawa pada </w:t>
      </w:r>
      <w:r w:rsidRPr="00346558">
        <w:rPr>
          <w:rFonts w:cstheme="minorHAnsi"/>
          <w:i/>
          <w:iCs/>
          <w:sz w:val="24"/>
          <w:szCs w:val="24"/>
        </w:rPr>
        <w:t>huquuqul ‘ibaad</w:t>
      </w:r>
      <w:r w:rsidRPr="00346558">
        <w:rPr>
          <w:rFonts w:cstheme="minorHAnsi"/>
          <w:sz w:val="24"/>
          <w:szCs w:val="24"/>
        </w:rPr>
        <w:t xml:space="preserve"> dan amal saleh. Bahkan ini </w:t>
      </w:r>
      <w:r w:rsidR="00C509F6" w:rsidRPr="00346558">
        <w:rPr>
          <w:rFonts w:cstheme="minorHAnsi"/>
          <w:sz w:val="24"/>
          <w:szCs w:val="24"/>
        </w:rPr>
        <w:t>adalah penjelasan darinya. K</w:t>
      </w:r>
      <w:r w:rsidRPr="00346558">
        <w:rPr>
          <w:rFonts w:cstheme="minorHAnsi"/>
          <w:sz w:val="24"/>
          <w:szCs w:val="24"/>
        </w:rPr>
        <w:t>et</w:t>
      </w:r>
      <w:r w:rsidR="00C509F6" w:rsidRPr="00346558">
        <w:rPr>
          <w:rFonts w:cstheme="minorHAnsi"/>
          <w:sz w:val="24"/>
          <w:szCs w:val="24"/>
        </w:rPr>
        <w:t>ika semua hal ini terkumpul</w:t>
      </w:r>
      <w:r w:rsidR="00C509F6" w:rsidRPr="00346558">
        <w:rPr>
          <w:rFonts w:cstheme="minorHAnsi"/>
          <w:sz w:val="24"/>
          <w:szCs w:val="24"/>
          <w:lang w:val="id-ID"/>
        </w:rPr>
        <w:t xml:space="preserve"> dalam diri seseorang</w:t>
      </w:r>
      <w:r w:rsidRPr="00346558">
        <w:rPr>
          <w:rFonts w:cstheme="minorHAnsi"/>
          <w:sz w:val="24"/>
          <w:szCs w:val="24"/>
        </w:rPr>
        <w:t xml:space="preserve"> maka Hadhrat Rasu</w:t>
      </w:r>
      <w:r w:rsidR="002C1019" w:rsidRPr="00346558">
        <w:rPr>
          <w:rFonts w:cstheme="minorHAnsi"/>
          <w:sz w:val="24"/>
          <w:szCs w:val="24"/>
        </w:rPr>
        <w:t>lullah saw</w:t>
      </w:r>
      <w:r w:rsidRPr="00346558">
        <w:rPr>
          <w:rFonts w:cstheme="minorHAnsi"/>
          <w:sz w:val="24"/>
          <w:szCs w:val="24"/>
        </w:rPr>
        <w:t xml:space="preserve"> memberikan khabar suka</w:t>
      </w:r>
      <w:r w:rsidR="00C509F6" w:rsidRPr="00346558">
        <w:rPr>
          <w:rFonts w:cstheme="minorHAnsi"/>
          <w:sz w:val="24"/>
          <w:szCs w:val="24"/>
        </w:rPr>
        <w:t xml:space="preserve"> mengenai selamatnya orang</w:t>
      </w:r>
      <w:r w:rsidRPr="00346558">
        <w:rPr>
          <w:rFonts w:cstheme="minorHAnsi"/>
          <w:sz w:val="24"/>
          <w:szCs w:val="24"/>
        </w:rPr>
        <w:t xml:space="preserve"> yang seperti ini dari </w:t>
      </w:r>
      <w:proofErr w:type="gramStart"/>
      <w:r w:rsidRPr="00346558">
        <w:rPr>
          <w:rFonts w:cstheme="minorHAnsi"/>
          <w:sz w:val="24"/>
          <w:szCs w:val="24"/>
        </w:rPr>
        <w:t>api</w:t>
      </w:r>
      <w:proofErr w:type="gramEnd"/>
      <w:r w:rsidRPr="00346558">
        <w:rPr>
          <w:rFonts w:cstheme="minorHAnsi"/>
          <w:sz w:val="24"/>
          <w:szCs w:val="24"/>
        </w:rPr>
        <w:t>. Dan dikarenakan mereka senantiasa teguhnya pada kebaikan dan mengamalkan perintah-perintah Allah Ta’ala serta bersabar terhadap kezaliman yang dilakukan terhadapnya, maka Allah Ta’ala dan Rasul-Nya memberikan khabar suka mengenai surga.</w:t>
      </w:r>
    </w:p>
    <w:p w:rsidR="00B519FF" w:rsidRPr="00346558" w:rsidRDefault="00D347D0" w:rsidP="00D225A0">
      <w:pPr>
        <w:ind w:firstLine="432"/>
        <w:jc w:val="both"/>
        <w:rPr>
          <w:rFonts w:cstheme="minorHAnsi"/>
          <w:sz w:val="24"/>
          <w:szCs w:val="24"/>
        </w:rPr>
      </w:pPr>
      <w:r w:rsidRPr="00346558">
        <w:rPr>
          <w:rFonts w:cstheme="minorHAnsi"/>
          <w:sz w:val="24"/>
          <w:szCs w:val="24"/>
        </w:rPr>
        <w:t>Pada umumnya pada</w:t>
      </w:r>
      <w:r w:rsidR="00316A40" w:rsidRPr="00346558">
        <w:rPr>
          <w:rFonts w:cstheme="minorHAnsi"/>
          <w:sz w:val="24"/>
          <w:szCs w:val="24"/>
        </w:rPr>
        <w:t xml:space="preserve"> bulan Ramadhan di Pakistan dan</w:t>
      </w:r>
      <w:r w:rsidRPr="00346558">
        <w:rPr>
          <w:rFonts w:cstheme="minorHAnsi"/>
          <w:sz w:val="24"/>
          <w:szCs w:val="24"/>
          <w:lang w:val="id-ID"/>
        </w:rPr>
        <w:t xml:space="preserve"> di</w:t>
      </w:r>
      <w:r w:rsidR="00316A40" w:rsidRPr="00346558">
        <w:rPr>
          <w:rFonts w:cstheme="minorHAnsi"/>
          <w:sz w:val="24"/>
          <w:szCs w:val="24"/>
        </w:rPr>
        <w:t xml:space="preserve"> beberapa negara lainnya juga</w:t>
      </w:r>
      <w:r w:rsidRPr="00346558">
        <w:rPr>
          <w:rFonts w:cstheme="minorHAnsi"/>
          <w:sz w:val="24"/>
          <w:szCs w:val="24"/>
          <w:lang w:val="id-ID"/>
        </w:rPr>
        <w:t xml:space="preserve"> </w:t>
      </w:r>
      <w:r w:rsidR="00316A40" w:rsidRPr="00346558">
        <w:rPr>
          <w:rFonts w:cstheme="minorHAnsi"/>
          <w:sz w:val="24"/>
          <w:szCs w:val="24"/>
        </w:rPr>
        <w:t xml:space="preserve">mereka yang disebut para Ulama mengukuhkan pengaruh mereka dan menjerumuskan orang-orang Islam pada jalan yang salah. Mereka mencari cara-cara baru untuk melakukan kezaliman dan penganiayaan terhadap para Ahmadi, yang mana hal ini </w:t>
      </w:r>
      <w:r w:rsidR="00B519FF" w:rsidRPr="00346558">
        <w:rPr>
          <w:rFonts w:cstheme="minorHAnsi"/>
          <w:sz w:val="24"/>
          <w:szCs w:val="24"/>
          <w:lang w:val="id-ID"/>
        </w:rPr>
        <w:t xml:space="preserve">tampak </w:t>
      </w:r>
      <w:r w:rsidR="00316A40" w:rsidRPr="00346558">
        <w:rPr>
          <w:rFonts w:cstheme="minorHAnsi"/>
          <w:sz w:val="24"/>
          <w:szCs w:val="24"/>
        </w:rPr>
        <w:t>kepada kita. Sebagaimana telah saya katakan pada khutbah yang lalu, mereka berusaha untuk mendatangkan kerugian dan kesusahan baik secara perasaan, rohani, harta dan jiwa terhadap para Ahmadi. Namun Hadhrat Masih Mau’ud (as) telah memberikan ajaran ini kepada kita</w:t>
      </w:r>
      <w:r w:rsidRPr="00346558">
        <w:rPr>
          <w:rFonts w:cstheme="minorHAnsi"/>
          <w:sz w:val="24"/>
          <w:szCs w:val="24"/>
          <w:lang w:val="id-ID"/>
        </w:rPr>
        <w:t xml:space="preserve"> supaya tidak</w:t>
      </w:r>
      <w:r w:rsidR="00316A40" w:rsidRPr="00346558">
        <w:rPr>
          <w:rFonts w:cstheme="minorHAnsi"/>
          <w:sz w:val="24"/>
          <w:szCs w:val="24"/>
        </w:rPr>
        <w:t xml:space="preserve"> meninggalkan kesabaran. Dan di bulan Ramadhan pada khususnya, Allah Ta’ala dan Rasul-Nya telah memberikan khabar suka mengenai surga kepada orang-orang </w:t>
      </w:r>
      <w:r w:rsidR="00456EC6" w:rsidRPr="00346558">
        <w:rPr>
          <w:rFonts w:cstheme="minorHAnsi"/>
          <w:sz w:val="24"/>
          <w:szCs w:val="24"/>
        </w:rPr>
        <w:t>beriman</w:t>
      </w:r>
      <w:r w:rsidR="00316A40" w:rsidRPr="00346558">
        <w:rPr>
          <w:rFonts w:cstheme="minorHAnsi"/>
          <w:sz w:val="24"/>
          <w:szCs w:val="24"/>
        </w:rPr>
        <w:t xml:space="preserve"> yang beramal soleh dan menunjukkan kesabaran. Oleh karena itu</w:t>
      </w:r>
      <w:r w:rsidR="00673F2D" w:rsidRPr="00346558">
        <w:rPr>
          <w:rFonts w:cstheme="minorHAnsi"/>
          <w:sz w:val="24"/>
          <w:szCs w:val="24"/>
          <w:lang w:val="id-ID"/>
        </w:rPr>
        <w:t>,</w:t>
      </w:r>
      <w:r w:rsidR="00316A40" w:rsidRPr="00346558">
        <w:rPr>
          <w:rFonts w:cstheme="minorHAnsi"/>
          <w:sz w:val="24"/>
          <w:szCs w:val="24"/>
        </w:rPr>
        <w:t xml:space="preserve"> di bulan tarbiyat ini secara khusus para Ahmadi hendaknya berusaha untuk mendekatkan </w:t>
      </w:r>
      <w:r w:rsidR="00D31505">
        <w:rPr>
          <w:rFonts w:cstheme="minorHAnsi"/>
          <w:sz w:val="24"/>
          <w:szCs w:val="24"/>
        </w:rPr>
        <w:t>keridhaan</w:t>
      </w:r>
      <w:r w:rsidR="00316A40" w:rsidRPr="00346558">
        <w:rPr>
          <w:rFonts w:cstheme="minorHAnsi"/>
          <w:sz w:val="24"/>
          <w:szCs w:val="24"/>
        </w:rPr>
        <w:t xml:space="preserve"> dan surga Allah Ta’ala dengan banyak berdoa, beristighfar, melaksanakan ibadah-ibadah nafal</w:t>
      </w:r>
      <w:r w:rsidR="00673F2D" w:rsidRPr="00346558">
        <w:rPr>
          <w:rFonts w:cstheme="minorHAnsi"/>
          <w:sz w:val="24"/>
          <w:szCs w:val="24"/>
          <w:lang w:val="id-ID"/>
        </w:rPr>
        <w:t xml:space="preserve">, </w:t>
      </w:r>
      <w:r w:rsidR="00316A40" w:rsidRPr="00346558">
        <w:rPr>
          <w:rFonts w:cstheme="minorHAnsi"/>
          <w:sz w:val="24"/>
          <w:szCs w:val="24"/>
        </w:rPr>
        <w:t xml:space="preserve">menunjukkan kesabaran dan juga mengamalkan </w:t>
      </w:r>
      <w:r w:rsidR="00C16555" w:rsidRPr="00346558">
        <w:rPr>
          <w:rFonts w:cstheme="minorHAnsi"/>
          <w:sz w:val="24"/>
          <w:szCs w:val="24"/>
        </w:rPr>
        <w:t>amal perbuatan</w:t>
      </w:r>
      <w:r w:rsidR="00316A40" w:rsidRPr="00346558">
        <w:rPr>
          <w:rFonts w:cstheme="minorHAnsi"/>
          <w:sz w:val="24"/>
          <w:szCs w:val="24"/>
        </w:rPr>
        <w:t>-</w:t>
      </w:r>
      <w:r w:rsidR="00C16555" w:rsidRPr="00346558">
        <w:rPr>
          <w:rFonts w:cstheme="minorHAnsi"/>
          <w:sz w:val="24"/>
          <w:szCs w:val="24"/>
        </w:rPr>
        <w:t>amal perbuatan</w:t>
      </w:r>
      <w:r w:rsidR="00316A40" w:rsidRPr="00346558">
        <w:rPr>
          <w:rFonts w:cstheme="minorHAnsi"/>
          <w:sz w:val="24"/>
          <w:szCs w:val="24"/>
        </w:rPr>
        <w:t xml:space="preserve"> yang bertujuan untuk meraih ridho Allah Ta’ala. </w:t>
      </w:r>
    </w:p>
    <w:p w:rsidR="00B519FF" w:rsidRPr="00346558" w:rsidRDefault="00316A40" w:rsidP="00D225A0">
      <w:pPr>
        <w:ind w:firstLine="432"/>
        <w:jc w:val="both"/>
        <w:rPr>
          <w:rFonts w:cstheme="minorHAnsi"/>
          <w:sz w:val="24"/>
          <w:szCs w:val="24"/>
        </w:rPr>
      </w:pPr>
      <w:r w:rsidRPr="00346558">
        <w:rPr>
          <w:rFonts w:cstheme="minorHAnsi"/>
          <w:sz w:val="24"/>
          <w:szCs w:val="24"/>
        </w:rPr>
        <w:t>Allah Ta’ala berfirman kepada mereka:</w:t>
      </w:r>
      <w:r w:rsidR="002C1019" w:rsidRPr="00346558">
        <w:rPr>
          <w:rFonts w:cstheme="minorHAnsi"/>
          <w:sz w:val="24"/>
          <w:szCs w:val="24"/>
          <w:lang w:val="id-ID"/>
        </w:rPr>
        <w:t xml:space="preserve"> </w:t>
      </w:r>
      <w:r w:rsidR="002C1019" w:rsidRPr="00346558">
        <w:rPr>
          <w:rFonts w:cstheme="minorHAnsi"/>
          <w:b/>
          <w:bCs/>
          <w:sz w:val="24"/>
          <w:szCs w:val="24"/>
          <w:rtl/>
          <w:lang w:val="id-ID" w:bidi="ar-AE"/>
        </w:rPr>
        <w:t>وَجَزَاهُم بِمَ</w:t>
      </w:r>
      <w:r w:rsidR="00F22373" w:rsidRPr="00346558">
        <w:rPr>
          <w:rFonts w:cstheme="minorHAnsi"/>
          <w:b/>
          <w:bCs/>
          <w:sz w:val="24"/>
          <w:szCs w:val="24"/>
          <w:rtl/>
          <w:lang w:val="id-ID" w:bidi="ar-AE"/>
        </w:rPr>
        <w:t>ا صَبَرُوا جَنَّةً وَحَرِيرًا (</w:t>
      </w:r>
      <w:r w:rsidR="002C1019" w:rsidRPr="00346558">
        <w:rPr>
          <w:rFonts w:cstheme="minorHAnsi"/>
          <w:b/>
          <w:bCs/>
          <w:sz w:val="24"/>
          <w:szCs w:val="24"/>
          <w:rtl/>
          <w:lang w:val="id-ID" w:bidi="ar-AE"/>
        </w:rPr>
        <w:t>)</w:t>
      </w:r>
      <w:r w:rsidR="00D917CE" w:rsidRPr="00346558">
        <w:rPr>
          <w:rFonts w:cstheme="minorHAnsi"/>
          <w:sz w:val="24"/>
          <w:szCs w:val="24"/>
          <w:lang w:val="id-ID"/>
        </w:rPr>
        <w:t xml:space="preserve"> </w:t>
      </w:r>
      <w:r w:rsidR="006A41E5">
        <w:rPr>
          <w:rFonts w:cstheme="minorHAnsi"/>
          <w:sz w:val="24"/>
          <w:szCs w:val="24"/>
          <w:lang w:val="id-ID"/>
        </w:rPr>
        <w:t>“</w:t>
      </w:r>
      <w:r w:rsidRPr="00346558">
        <w:rPr>
          <w:rFonts w:cstheme="minorHAnsi"/>
          <w:i/>
          <w:iCs/>
          <w:sz w:val="24"/>
          <w:szCs w:val="24"/>
        </w:rPr>
        <w:t>Dan dikarenakan kebaikan-kebaikan dan kesabaran mereka, kepada mereka dian</w:t>
      </w:r>
      <w:r w:rsidR="006A41E5">
        <w:rPr>
          <w:rFonts w:cstheme="minorHAnsi"/>
          <w:i/>
          <w:iCs/>
          <w:sz w:val="24"/>
          <w:szCs w:val="24"/>
        </w:rPr>
        <w:t>ugerahkan surga dan pakaian sut</w:t>
      </w:r>
      <w:r w:rsidRPr="00346558">
        <w:rPr>
          <w:rFonts w:cstheme="minorHAnsi"/>
          <w:i/>
          <w:iCs/>
          <w:sz w:val="24"/>
          <w:szCs w:val="24"/>
        </w:rPr>
        <w:t>ra</w:t>
      </w:r>
      <w:r w:rsidR="006A41E5">
        <w:rPr>
          <w:rFonts w:cstheme="minorHAnsi"/>
          <w:i/>
          <w:iCs/>
          <w:sz w:val="24"/>
          <w:szCs w:val="24"/>
          <w:lang w:val="id-ID"/>
        </w:rPr>
        <w:t>.”</w:t>
      </w:r>
      <w:r w:rsidR="00D225A0" w:rsidRPr="00346558">
        <w:rPr>
          <w:rFonts w:cstheme="minorHAnsi"/>
          <w:i/>
          <w:iCs/>
          <w:sz w:val="24"/>
          <w:szCs w:val="24"/>
        </w:rPr>
        <w:t xml:space="preserve"> (A</w:t>
      </w:r>
      <w:r w:rsidR="00D225A0" w:rsidRPr="00346558">
        <w:rPr>
          <w:rFonts w:cstheme="minorHAnsi"/>
          <w:i/>
          <w:iCs/>
          <w:sz w:val="24"/>
          <w:szCs w:val="24"/>
          <w:lang w:val="id-ID"/>
        </w:rPr>
        <w:t>l</w:t>
      </w:r>
      <w:r w:rsidR="00D225A0" w:rsidRPr="00346558">
        <w:rPr>
          <w:rFonts w:cstheme="minorHAnsi"/>
          <w:i/>
          <w:iCs/>
          <w:sz w:val="24"/>
          <w:szCs w:val="24"/>
        </w:rPr>
        <w:t>-</w:t>
      </w:r>
      <w:r w:rsidR="004C7858" w:rsidRPr="00346558">
        <w:rPr>
          <w:rFonts w:cstheme="minorHAnsi"/>
          <w:i/>
          <w:iCs/>
          <w:sz w:val="24"/>
          <w:szCs w:val="24"/>
        </w:rPr>
        <w:t>Insan</w:t>
      </w:r>
      <w:r w:rsidR="002C1019" w:rsidRPr="00346558">
        <w:rPr>
          <w:rFonts w:cstheme="minorHAnsi"/>
          <w:i/>
          <w:iCs/>
          <w:sz w:val="24"/>
          <w:szCs w:val="24"/>
          <w:lang w:val="id-ID"/>
        </w:rPr>
        <w:t>, 76:</w:t>
      </w:r>
      <w:r w:rsidR="004C7858" w:rsidRPr="00346558">
        <w:rPr>
          <w:rFonts w:cstheme="minorHAnsi"/>
          <w:i/>
          <w:iCs/>
          <w:sz w:val="24"/>
          <w:szCs w:val="24"/>
        </w:rPr>
        <w:t>13)</w:t>
      </w:r>
      <w:r w:rsidRPr="00346558">
        <w:rPr>
          <w:rFonts w:cstheme="minorHAnsi"/>
          <w:sz w:val="24"/>
          <w:szCs w:val="24"/>
        </w:rPr>
        <w:t xml:space="preserve">. Alhasil, akhir-akhir ini terjadi kezaliman terhadap para Ahmadi. Tentunya setiap kita mengetahui bahwa kezaliman ini terjadi dikarenakan kita mengamalkan perintah Allah Ta’ala untuk mengimani Imam </w:t>
      </w:r>
      <w:proofErr w:type="gramStart"/>
      <w:r w:rsidRPr="00346558">
        <w:rPr>
          <w:rFonts w:cstheme="minorHAnsi"/>
          <w:sz w:val="24"/>
          <w:szCs w:val="24"/>
        </w:rPr>
        <w:t>yang</w:t>
      </w:r>
      <w:proofErr w:type="gramEnd"/>
      <w:r w:rsidRPr="00346558">
        <w:rPr>
          <w:rFonts w:cstheme="minorHAnsi"/>
          <w:sz w:val="24"/>
          <w:szCs w:val="24"/>
        </w:rPr>
        <w:t xml:space="preserve"> te</w:t>
      </w:r>
      <w:r w:rsidR="00B519FF" w:rsidRPr="00346558">
        <w:rPr>
          <w:rFonts w:cstheme="minorHAnsi"/>
          <w:sz w:val="24"/>
          <w:szCs w:val="24"/>
        </w:rPr>
        <w:t>lah datang. Dikarenakan hal ini</w:t>
      </w:r>
      <w:r w:rsidRPr="00346558">
        <w:rPr>
          <w:rFonts w:cstheme="minorHAnsi"/>
          <w:sz w:val="24"/>
          <w:szCs w:val="24"/>
        </w:rPr>
        <w:t xml:space="preserve">lah kita dizalimi. Biarkanlah musuh melakukan kezaliman ini dan hadapilah dengan sabar supaya dengan ini kita bisa meraih </w:t>
      </w:r>
      <w:r w:rsidR="00D31505">
        <w:rPr>
          <w:rFonts w:cstheme="minorHAnsi"/>
          <w:sz w:val="24"/>
          <w:szCs w:val="24"/>
        </w:rPr>
        <w:t>keridhaan</w:t>
      </w:r>
      <w:r w:rsidRPr="00346558">
        <w:rPr>
          <w:rFonts w:cstheme="minorHAnsi"/>
          <w:sz w:val="24"/>
          <w:szCs w:val="24"/>
        </w:rPr>
        <w:t xml:space="preserve"> Allah Ta’ala.</w:t>
      </w:r>
    </w:p>
    <w:p w:rsidR="00F86551" w:rsidRPr="00346558" w:rsidRDefault="00316A40" w:rsidP="00D225A0">
      <w:pPr>
        <w:ind w:firstLine="432"/>
        <w:jc w:val="both"/>
        <w:rPr>
          <w:rFonts w:cstheme="minorHAnsi"/>
          <w:i/>
          <w:iCs/>
          <w:sz w:val="24"/>
          <w:szCs w:val="24"/>
          <w:lang w:val="id-ID"/>
        </w:rPr>
      </w:pPr>
      <w:r w:rsidRPr="00346558">
        <w:rPr>
          <w:rFonts w:cstheme="minorHAnsi"/>
          <w:sz w:val="24"/>
          <w:szCs w:val="24"/>
        </w:rPr>
        <w:t xml:space="preserve">Al-Qur’an dipenuhi dengan ancaman yang diberikan Allah Ta’ala kepada orang-orang yang zalim. Allah Ta’ala lah yang lebih mengetahui perlakuan </w:t>
      </w:r>
      <w:proofErr w:type="gramStart"/>
      <w:r w:rsidRPr="00346558">
        <w:rPr>
          <w:rFonts w:cstheme="minorHAnsi"/>
          <w:sz w:val="24"/>
          <w:szCs w:val="24"/>
        </w:rPr>
        <w:t>apa</w:t>
      </w:r>
      <w:proofErr w:type="gramEnd"/>
      <w:r w:rsidRPr="00346558">
        <w:rPr>
          <w:rFonts w:cstheme="minorHAnsi"/>
          <w:sz w:val="24"/>
          <w:szCs w:val="24"/>
        </w:rPr>
        <w:t xml:space="preserve"> yang akan Dia berikan terhadap orang-orang yang menyalakan api tersebut. Namun di hari-hari ini juga menjadi kewajiban kita untuk memanjatkan </w:t>
      </w:r>
      <w:proofErr w:type="gramStart"/>
      <w:r w:rsidRPr="00346558">
        <w:rPr>
          <w:rFonts w:cstheme="minorHAnsi"/>
          <w:sz w:val="24"/>
          <w:szCs w:val="24"/>
        </w:rPr>
        <w:t>doa</w:t>
      </w:r>
      <w:proofErr w:type="gramEnd"/>
      <w:r w:rsidRPr="00346558">
        <w:rPr>
          <w:rFonts w:cstheme="minorHAnsi"/>
          <w:sz w:val="24"/>
          <w:szCs w:val="24"/>
        </w:rPr>
        <w:t xml:space="preserve"> yang penuh kasih sayang bagi umat manusia secara umum dan bagi Umat Islam pada khususnya. </w:t>
      </w:r>
    </w:p>
    <w:p w:rsidR="00D917CE" w:rsidRPr="00346558" w:rsidRDefault="00316A40" w:rsidP="00D917CE">
      <w:pPr>
        <w:ind w:firstLine="432"/>
        <w:jc w:val="both"/>
        <w:rPr>
          <w:rFonts w:cstheme="minorHAnsi"/>
          <w:sz w:val="24"/>
          <w:szCs w:val="24"/>
        </w:rPr>
      </w:pPr>
      <w:r w:rsidRPr="00346558">
        <w:rPr>
          <w:rFonts w:cstheme="minorHAnsi"/>
          <w:sz w:val="24"/>
          <w:szCs w:val="24"/>
        </w:rPr>
        <w:t>Sebagian Ahmadi mengatakan</w:t>
      </w:r>
      <w:r w:rsidR="00B519FF" w:rsidRPr="00346558">
        <w:rPr>
          <w:rFonts w:cstheme="minorHAnsi"/>
          <w:sz w:val="24"/>
          <w:szCs w:val="24"/>
          <w:lang w:val="id-ID"/>
        </w:rPr>
        <w:t>, “S</w:t>
      </w:r>
      <w:r w:rsidRPr="00346558">
        <w:rPr>
          <w:rFonts w:cstheme="minorHAnsi"/>
          <w:sz w:val="24"/>
          <w:szCs w:val="24"/>
        </w:rPr>
        <w:t>etelah terjadinya kezaliman-kez</w:t>
      </w:r>
      <w:r w:rsidR="00D225A0" w:rsidRPr="00346558">
        <w:rPr>
          <w:rFonts w:cstheme="minorHAnsi"/>
          <w:sz w:val="24"/>
          <w:szCs w:val="24"/>
        </w:rPr>
        <w:t xml:space="preserve">aliman ini kami tidak lagi dapat </w:t>
      </w:r>
      <w:r w:rsidRPr="00346558">
        <w:rPr>
          <w:rFonts w:cstheme="minorHAnsi"/>
          <w:sz w:val="24"/>
          <w:szCs w:val="24"/>
        </w:rPr>
        <w:t>mendoakan.</w:t>
      </w:r>
      <w:r w:rsidR="00B519FF" w:rsidRPr="00346558">
        <w:rPr>
          <w:rFonts w:cstheme="minorHAnsi"/>
          <w:sz w:val="24"/>
          <w:szCs w:val="24"/>
          <w:lang w:val="id-ID"/>
        </w:rPr>
        <w:t>”</w:t>
      </w:r>
      <w:r w:rsidRPr="00346558">
        <w:rPr>
          <w:rFonts w:cstheme="minorHAnsi"/>
          <w:sz w:val="24"/>
          <w:szCs w:val="24"/>
        </w:rPr>
        <w:t xml:space="preserve"> Namun kita hendaknya senantiasa i</w:t>
      </w:r>
      <w:r w:rsidR="00D225A0" w:rsidRPr="00346558">
        <w:rPr>
          <w:rFonts w:cstheme="minorHAnsi"/>
          <w:sz w:val="24"/>
          <w:szCs w:val="24"/>
        </w:rPr>
        <w:t xml:space="preserve">ngat, </w:t>
      </w:r>
      <w:r w:rsidRPr="00346558">
        <w:rPr>
          <w:rFonts w:cstheme="minorHAnsi"/>
          <w:sz w:val="24"/>
          <w:szCs w:val="24"/>
        </w:rPr>
        <w:t>meskipun mayoritas umat Islam penuh ghairat dalam urusan-urusan agama, namun mereka mereka betul-betul tidak tahu ilmu agama atau memiliki pemahaman yang biasa-biasa saja, atau takut kepada para ulama. Dan mer</w:t>
      </w:r>
      <w:r w:rsidR="00D225A0" w:rsidRPr="00346558">
        <w:rPr>
          <w:rFonts w:cstheme="minorHAnsi"/>
          <w:sz w:val="24"/>
          <w:szCs w:val="24"/>
        </w:rPr>
        <w:t>eka yang disebut para ulama ini</w:t>
      </w:r>
      <w:r w:rsidRPr="00346558">
        <w:rPr>
          <w:rFonts w:cstheme="minorHAnsi"/>
          <w:sz w:val="24"/>
          <w:szCs w:val="24"/>
        </w:rPr>
        <w:t xml:space="preserve">lah yang menjerumuskan mereka ke jalan yang salah. </w:t>
      </w:r>
    </w:p>
    <w:p w:rsidR="00D917CE" w:rsidRPr="00346558" w:rsidRDefault="00316A40" w:rsidP="00D917CE">
      <w:pPr>
        <w:ind w:firstLine="432"/>
        <w:jc w:val="both"/>
        <w:rPr>
          <w:rFonts w:cstheme="minorHAnsi"/>
          <w:sz w:val="24"/>
          <w:szCs w:val="24"/>
        </w:rPr>
      </w:pPr>
      <w:r w:rsidRPr="00346558">
        <w:rPr>
          <w:rFonts w:cstheme="minorHAnsi"/>
          <w:sz w:val="24"/>
          <w:szCs w:val="24"/>
        </w:rPr>
        <w:t>Jadi, di sepuluh hari terakhir Ramadhan ini, kita hendaknya berusaha untuk menjauhkan diri dari api dan meraih surga dengan memperlihatkan kesabaran, memberikan penekanan pada doa-doa dan ibadah-ibadah Nafal, beristighfar dan bertaubat, melakukan amal-amal soleh dan berjanji untuk selalu berjalan di atas ketakwaan.</w:t>
      </w:r>
    </w:p>
    <w:p w:rsidR="00D917CE" w:rsidRPr="00346558" w:rsidRDefault="00316A40" w:rsidP="00D917CE">
      <w:pPr>
        <w:ind w:firstLine="432"/>
        <w:jc w:val="both"/>
        <w:rPr>
          <w:rFonts w:cstheme="minorHAnsi"/>
          <w:sz w:val="24"/>
          <w:szCs w:val="24"/>
        </w:rPr>
      </w:pPr>
      <w:r w:rsidRPr="00346558">
        <w:rPr>
          <w:rFonts w:cstheme="minorHAnsi"/>
          <w:sz w:val="24"/>
          <w:szCs w:val="24"/>
        </w:rPr>
        <w:t>Dengan mengambil faedah dari Ramadhan, kita hendaknya berusaha untuk termasuk ke dalam golongan orang-orang yang mengenai mereka Allah Ta’ala berfirman:</w:t>
      </w:r>
      <w:r w:rsidR="002443C5" w:rsidRPr="00346558">
        <w:rPr>
          <w:rFonts w:cstheme="minorHAnsi"/>
          <w:sz w:val="24"/>
          <w:szCs w:val="24"/>
          <w:lang w:val="id-ID"/>
        </w:rPr>
        <w:t xml:space="preserve"> </w:t>
      </w:r>
      <w:r w:rsidR="002443C5" w:rsidRPr="00346558">
        <w:rPr>
          <w:rFonts w:cstheme="minorHAnsi"/>
          <w:b/>
          <w:bCs/>
          <w:sz w:val="24"/>
          <w:szCs w:val="24"/>
          <w:rtl/>
          <w:lang w:val="id-ID" w:bidi="ar-AE"/>
        </w:rPr>
        <w:t>وَأُزْلِفَتِ الْجَنَّةُ لِلْمُتَّقِينَ ()</w:t>
      </w:r>
      <w:r w:rsidR="00D917CE" w:rsidRPr="00346558">
        <w:rPr>
          <w:rFonts w:cstheme="minorHAnsi"/>
          <w:color w:val="333333"/>
          <w:spacing w:val="15"/>
          <w:sz w:val="24"/>
          <w:szCs w:val="24"/>
          <w:shd w:val="clear" w:color="auto" w:fill="FFFFFF"/>
          <w:lang w:val="id-ID"/>
        </w:rPr>
        <w:t xml:space="preserve"> </w:t>
      </w:r>
      <w:r w:rsidRPr="00346558">
        <w:rPr>
          <w:rFonts w:cstheme="minorHAnsi"/>
          <w:i/>
          <w:iCs/>
          <w:sz w:val="24"/>
          <w:szCs w:val="24"/>
        </w:rPr>
        <w:t>Dan surga didekatkan bagi orang-orang yang bertakwa</w:t>
      </w:r>
      <w:r w:rsidRPr="00346558">
        <w:rPr>
          <w:rFonts w:cstheme="minorHAnsi"/>
          <w:sz w:val="24"/>
          <w:szCs w:val="24"/>
        </w:rPr>
        <w:t>.</w:t>
      </w:r>
      <w:r w:rsidR="00395970" w:rsidRPr="00346558">
        <w:rPr>
          <w:rFonts w:cstheme="minorHAnsi"/>
          <w:sz w:val="24"/>
          <w:szCs w:val="24"/>
          <w:lang w:val="id-ID"/>
        </w:rPr>
        <w:t xml:space="preserve"> </w:t>
      </w:r>
      <w:r w:rsidR="003A7B70" w:rsidRPr="00346558">
        <w:rPr>
          <w:rFonts w:cstheme="minorHAnsi"/>
          <w:sz w:val="24"/>
          <w:szCs w:val="24"/>
        </w:rPr>
        <w:t>(A</w:t>
      </w:r>
      <w:r w:rsidR="003C578B" w:rsidRPr="00346558">
        <w:rPr>
          <w:rFonts w:cstheme="minorHAnsi"/>
          <w:sz w:val="24"/>
          <w:szCs w:val="24"/>
          <w:lang w:val="id-ID"/>
        </w:rPr>
        <w:t>sy-</w:t>
      </w:r>
      <w:r w:rsidR="003A7B70" w:rsidRPr="00346558">
        <w:rPr>
          <w:rFonts w:cstheme="minorHAnsi"/>
          <w:sz w:val="24"/>
          <w:szCs w:val="24"/>
        </w:rPr>
        <w:t>S</w:t>
      </w:r>
      <w:r w:rsidR="002443C5" w:rsidRPr="00346558">
        <w:rPr>
          <w:rFonts w:cstheme="minorHAnsi"/>
          <w:sz w:val="24"/>
          <w:szCs w:val="24"/>
          <w:lang w:val="id-ID"/>
        </w:rPr>
        <w:t>yu</w:t>
      </w:r>
      <w:r w:rsidR="002443C5" w:rsidRPr="00346558">
        <w:rPr>
          <w:rFonts w:cstheme="minorHAnsi"/>
          <w:sz w:val="24"/>
          <w:szCs w:val="24"/>
        </w:rPr>
        <w:t>’</w:t>
      </w:r>
      <w:r w:rsidR="003A7B70" w:rsidRPr="00346558">
        <w:rPr>
          <w:rFonts w:cstheme="minorHAnsi"/>
          <w:sz w:val="24"/>
          <w:szCs w:val="24"/>
        </w:rPr>
        <w:t>ara</w:t>
      </w:r>
      <w:r w:rsidR="002443C5" w:rsidRPr="00346558">
        <w:rPr>
          <w:rFonts w:cstheme="minorHAnsi"/>
          <w:sz w:val="24"/>
          <w:szCs w:val="24"/>
          <w:lang w:val="id-ID"/>
        </w:rPr>
        <w:t>, 26</w:t>
      </w:r>
      <w:r w:rsidR="003A7B70" w:rsidRPr="00346558">
        <w:rPr>
          <w:rFonts w:cstheme="minorHAnsi"/>
          <w:sz w:val="24"/>
          <w:szCs w:val="24"/>
        </w:rPr>
        <w:t>:91)</w:t>
      </w:r>
      <w:r w:rsidR="00903F80" w:rsidRPr="00346558">
        <w:rPr>
          <w:rFonts w:cstheme="minorHAnsi"/>
          <w:sz w:val="24"/>
          <w:szCs w:val="24"/>
        </w:rPr>
        <w:t xml:space="preserve"> </w:t>
      </w:r>
      <w:r w:rsidRPr="00346558">
        <w:rPr>
          <w:rFonts w:cstheme="minorHAnsi"/>
          <w:sz w:val="24"/>
          <w:szCs w:val="24"/>
        </w:rPr>
        <w:t xml:space="preserve">Tidak mungkin jauh. </w:t>
      </w:r>
    </w:p>
    <w:p w:rsidR="00D917CE" w:rsidRPr="00346558" w:rsidRDefault="000431E1" w:rsidP="00C969D2">
      <w:pPr>
        <w:ind w:firstLine="432"/>
        <w:jc w:val="both"/>
        <w:rPr>
          <w:rFonts w:cstheme="minorHAnsi"/>
          <w:sz w:val="24"/>
          <w:szCs w:val="24"/>
        </w:rPr>
      </w:pPr>
      <w:r w:rsidRPr="00346558">
        <w:rPr>
          <w:rFonts w:cstheme="minorHAnsi"/>
          <w:b/>
          <w:bCs/>
          <w:sz w:val="24"/>
          <w:szCs w:val="24"/>
          <w:rtl/>
          <w:lang w:bidi="ar-AE"/>
        </w:rPr>
        <w:t>هَٰذَا مَا تُوعَدُونَ لِكُلِّ أَوَّابٍ حَفِيظٍ ()</w:t>
      </w:r>
      <w:r w:rsidRPr="00346558">
        <w:rPr>
          <w:rFonts w:cstheme="minorHAnsi"/>
          <w:sz w:val="24"/>
          <w:szCs w:val="24"/>
        </w:rPr>
        <w:t xml:space="preserve"> </w:t>
      </w:r>
      <w:r w:rsidR="00D225A0" w:rsidRPr="00346558">
        <w:rPr>
          <w:rFonts w:cstheme="minorHAnsi"/>
          <w:sz w:val="24"/>
          <w:szCs w:val="24"/>
          <w:lang w:val="id-ID"/>
        </w:rPr>
        <w:t>Artinya</w:t>
      </w:r>
      <w:r w:rsidR="00316A40" w:rsidRPr="00346558">
        <w:rPr>
          <w:rFonts w:cstheme="minorHAnsi"/>
          <w:sz w:val="24"/>
          <w:szCs w:val="24"/>
        </w:rPr>
        <w:t xml:space="preserve">, inilah yang dijanjikan kepada kalian. Janji ini adalah untuk orang yang bersujud di hadapan Allah Ta’ala. Janji ini adalah untuk orang-orang yang menjaga </w:t>
      </w:r>
      <w:r w:rsidR="00C16555" w:rsidRPr="00346558">
        <w:rPr>
          <w:rFonts w:cstheme="minorHAnsi"/>
          <w:sz w:val="24"/>
          <w:szCs w:val="24"/>
        </w:rPr>
        <w:t>amal perbuatan</w:t>
      </w:r>
      <w:r w:rsidR="00316A40" w:rsidRPr="00346558">
        <w:rPr>
          <w:rFonts w:cstheme="minorHAnsi"/>
          <w:sz w:val="24"/>
          <w:szCs w:val="24"/>
        </w:rPr>
        <w:t>-</w:t>
      </w:r>
      <w:r w:rsidR="00C16555" w:rsidRPr="00346558">
        <w:rPr>
          <w:rFonts w:cstheme="minorHAnsi"/>
          <w:sz w:val="24"/>
          <w:szCs w:val="24"/>
        </w:rPr>
        <w:t>amal perbuatan</w:t>
      </w:r>
      <w:r w:rsidR="00316A40" w:rsidRPr="00346558">
        <w:rPr>
          <w:rFonts w:cstheme="minorHAnsi"/>
          <w:sz w:val="24"/>
          <w:szCs w:val="24"/>
        </w:rPr>
        <w:t xml:space="preserve"> mereka</w:t>
      </w:r>
      <w:r w:rsidR="003A7B70" w:rsidRPr="00346558">
        <w:rPr>
          <w:rFonts w:cstheme="minorHAnsi"/>
          <w:sz w:val="24"/>
          <w:szCs w:val="24"/>
        </w:rPr>
        <w:t xml:space="preserve"> (Qaf</w:t>
      </w:r>
      <w:r w:rsidRPr="00346558">
        <w:rPr>
          <w:rFonts w:cstheme="minorHAnsi"/>
          <w:sz w:val="24"/>
          <w:szCs w:val="24"/>
          <w:lang w:val="id-ID"/>
        </w:rPr>
        <w:t>, 50</w:t>
      </w:r>
      <w:r w:rsidR="003A7B70" w:rsidRPr="00346558">
        <w:rPr>
          <w:rFonts w:cstheme="minorHAnsi"/>
          <w:sz w:val="24"/>
          <w:szCs w:val="24"/>
        </w:rPr>
        <w:t>:</w:t>
      </w:r>
      <w:r w:rsidR="00F22373" w:rsidRPr="00346558">
        <w:rPr>
          <w:rFonts w:cstheme="minorHAnsi"/>
          <w:sz w:val="24"/>
          <w:szCs w:val="24"/>
        </w:rPr>
        <w:t>33).</w:t>
      </w:r>
      <w:r w:rsidR="00316A40" w:rsidRPr="00346558">
        <w:rPr>
          <w:rFonts w:cstheme="minorHAnsi"/>
          <w:sz w:val="24"/>
          <w:szCs w:val="24"/>
        </w:rPr>
        <w:t xml:space="preserve"> Janji ini adalah untuk orang-orang yang mengamalkan perintah-perintah syariat Allah Ta’ala. Jadi, setiap kita harus berusaha melewati Ramadhan ini dengan </w:t>
      </w:r>
      <w:proofErr w:type="gramStart"/>
      <w:r w:rsidR="00316A40" w:rsidRPr="00346558">
        <w:rPr>
          <w:rFonts w:cstheme="minorHAnsi"/>
          <w:sz w:val="24"/>
          <w:szCs w:val="24"/>
        </w:rPr>
        <w:t>cara</w:t>
      </w:r>
      <w:proofErr w:type="gramEnd"/>
      <w:r w:rsidR="00316A40" w:rsidRPr="00346558">
        <w:rPr>
          <w:rFonts w:cstheme="minorHAnsi"/>
          <w:sz w:val="24"/>
          <w:szCs w:val="24"/>
        </w:rPr>
        <w:t xml:space="preserve"> sebagaimana yang telah diperintahkan oleh Allah Ta’ala dan Rasul-Nya. Dengan mengumpulkan keberkatan-keberkatan di sepuluh hari terakhir ini, semoga Allah Ta’ala menjadikan kita orang-orang yang meraih ridho Allah Ta’ala dan ahli surga, serta memberikan taufik untuk beramal soleh.</w:t>
      </w:r>
    </w:p>
    <w:p w:rsidR="00D917CE" w:rsidRPr="00346558" w:rsidRDefault="00316A40" w:rsidP="00D917CE">
      <w:pPr>
        <w:ind w:firstLine="432"/>
        <w:jc w:val="both"/>
        <w:rPr>
          <w:rFonts w:cstheme="minorHAnsi"/>
          <w:sz w:val="24"/>
          <w:szCs w:val="24"/>
        </w:rPr>
      </w:pPr>
      <w:r w:rsidRPr="00346558">
        <w:rPr>
          <w:rFonts w:cstheme="minorHAnsi"/>
          <w:sz w:val="24"/>
          <w:szCs w:val="24"/>
        </w:rPr>
        <w:t xml:space="preserve">Hari ini, setelah Jum’at saya </w:t>
      </w:r>
      <w:proofErr w:type="gramStart"/>
      <w:r w:rsidRPr="00346558">
        <w:rPr>
          <w:rFonts w:cstheme="minorHAnsi"/>
          <w:sz w:val="24"/>
          <w:szCs w:val="24"/>
        </w:rPr>
        <w:t>akan</w:t>
      </w:r>
      <w:proofErr w:type="gramEnd"/>
      <w:r w:rsidRPr="00346558">
        <w:rPr>
          <w:rFonts w:cstheme="minorHAnsi"/>
          <w:sz w:val="24"/>
          <w:szCs w:val="24"/>
        </w:rPr>
        <w:t xml:space="preserve"> mengimami shalat jenazah ghaib. Yang pertama adalah sebuah kabar duka, sebagaimana pada kesempatan yang lalu saya telah menyampaikan permohonan </w:t>
      </w:r>
      <w:proofErr w:type="gramStart"/>
      <w:r w:rsidRPr="00346558">
        <w:rPr>
          <w:rFonts w:cstheme="minorHAnsi"/>
          <w:sz w:val="24"/>
          <w:szCs w:val="24"/>
        </w:rPr>
        <w:t>doa</w:t>
      </w:r>
      <w:proofErr w:type="gramEnd"/>
      <w:r w:rsidRPr="00346558">
        <w:rPr>
          <w:rFonts w:cstheme="minorHAnsi"/>
          <w:sz w:val="24"/>
          <w:szCs w:val="24"/>
        </w:rPr>
        <w:t xml:space="preserve">, bahwa </w:t>
      </w:r>
      <w:r w:rsidRPr="00346558">
        <w:rPr>
          <w:rFonts w:cstheme="minorHAnsi"/>
          <w:b/>
          <w:sz w:val="24"/>
          <w:szCs w:val="24"/>
        </w:rPr>
        <w:t xml:space="preserve">seorang saudara kita Bpk. Syekh Sa’id Ahmad, beliau ditembak ketika duduk di </w:t>
      </w:r>
      <w:r w:rsidR="00545FC6" w:rsidRPr="00346558">
        <w:rPr>
          <w:rFonts w:cstheme="minorHAnsi"/>
          <w:b/>
          <w:sz w:val="24"/>
          <w:szCs w:val="24"/>
          <w:lang w:val="id-ID"/>
        </w:rPr>
        <w:t>kedai</w:t>
      </w:r>
      <w:r w:rsidRPr="00346558">
        <w:rPr>
          <w:rFonts w:cstheme="minorHAnsi"/>
          <w:b/>
          <w:sz w:val="24"/>
          <w:szCs w:val="24"/>
        </w:rPr>
        <w:t xml:space="preserve">nya dikarenakan permusuhan terhadap </w:t>
      </w:r>
      <w:r w:rsidR="003D75A5" w:rsidRPr="00346558">
        <w:rPr>
          <w:rFonts w:cstheme="minorHAnsi"/>
          <w:b/>
          <w:sz w:val="24"/>
          <w:szCs w:val="24"/>
        </w:rPr>
        <w:t>Jemaat</w:t>
      </w:r>
      <w:r w:rsidRPr="00346558">
        <w:rPr>
          <w:rFonts w:cstheme="minorHAnsi"/>
          <w:b/>
          <w:sz w:val="24"/>
          <w:szCs w:val="24"/>
        </w:rPr>
        <w:t>.</w:t>
      </w:r>
      <w:r w:rsidRPr="00346558">
        <w:rPr>
          <w:rFonts w:cstheme="minorHAnsi"/>
          <w:sz w:val="24"/>
          <w:szCs w:val="24"/>
        </w:rPr>
        <w:t xml:space="preserve"> Beliau dirawat di rumah sakit dengan kondisi luka yang cukup parah. Setelah dirawat selama 12 hari di rumah sakit akhirnya beliau wafat. </w:t>
      </w:r>
      <w:r w:rsidRPr="00346558">
        <w:rPr>
          <w:rFonts w:cstheme="minorHAnsi"/>
          <w:i/>
          <w:iCs/>
          <w:sz w:val="24"/>
          <w:szCs w:val="24"/>
        </w:rPr>
        <w:t xml:space="preserve">Innaa lillaahi </w:t>
      </w:r>
      <w:proofErr w:type="gramStart"/>
      <w:r w:rsidRPr="00346558">
        <w:rPr>
          <w:rFonts w:cstheme="minorHAnsi"/>
          <w:i/>
          <w:iCs/>
          <w:sz w:val="24"/>
          <w:szCs w:val="24"/>
        </w:rPr>
        <w:t>wa</w:t>
      </w:r>
      <w:proofErr w:type="gramEnd"/>
      <w:r w:rsidRPr="00346558">
        <w:rPr>
          <w:rFonts w:cstheme="minorHAnsi"/>
          <w:i/>
          <w:iCs/>
          <w:sz w:val="24"/>
          <w:szCs w:val="24"/>
        </w:rPr>
        <w:t xml:space="preserve"> innaa ilaihi rooji’uun</w:t>
      </w:r>
      <w:r w:rsidRPr="00346558">
        <w:rPr>
          <w:rFonts w:cstheme="minorHAnsi"/>
          <w:sz w:val="24"/>
          <w:szCs w:val="24"/>
        </w:rPr>
        <w:t xml:space="preserve">. Dan beliau pun mendapatkan derajat kesyahidan. Yang syahid ini pun mempersembahkan darahnya di </w:t>
      </w:r>
      <w:proofErr w:type="gramStart"/>
      <w:r w:rsidRPr="00346558">
        <w:rPr>
          <w:rFonts w:cstheme="minorHAnsi"/>
          <w:sz w:val="24"/>
          <w:szCs w:val="24"/>
        </w:rPr>
        <w:t>usia</w:t>
      </w:r>
      <w:proofErr w:type="gramEnd"/>
      <w:r w:rsidRPr="00346558">
        <w:rPr>
          <w:rFonts w:cstheme="minorHAnsi"/>
          <w:sz w:val="24"/>
          <w:szCs w:val="24"/>
        </w:rPr>
        <w:t xml:space="preserve"> yang masih muda. Beliau berusia 42 tahun dan baru menikah tahun lalu. Dan ketika beliau dirawat di rumah sakit, putera pertama beliau lahir. Beliau sempat tersadar sebentar dan diberitahukan bahwa putera beliau telah lahir. Beliau tidak bisa mengungkapkan apa-apa, namun mata beliau sedikit berkaca-kaca.</w:t>
      </w:r>
    </w:p>
    <w:p w:rsidR="00D917CE" w:rsidRPr="00346558" w:rsidRDefault="00316A40" w:rsidP="00D917CE">
      <w:pPr>
        <w:ind w:firstLine="432"/>
        <w:jc w:val="both"/>
        <w:rPr>
          <w:rFonts w:cstheme="minorHAnsi"/>
          <w:sz w:val="24"/>
          <w:szCs w:val="24"/>
        </w:rPr>
      </w:pPr>
      <w:r w:rsidRPr="00346558">
        <w:rPr>
          <w:rFonts w:cstheme="minorHAnsi"/>
          <w:sz w:val="24"/>
          <w:szCs w:val="24"/>
        </w:rPr>
        <w:t xml:space="preserve">Dalam keluarga Almarhum, sebelumnya juga sudah ada tiga pensyahidan. Ayah Almarhum, Bpk. Syekh Bashir disyahidkan dengan </w:t>
      </w:r>
      <w:proofErr w:type="gramStart"/>
      <w:r w:rsidRPr="00346558">
        <w:rPr>
          <w:rFonts w:cstheme="minorHAnsi"/>
          <w:sz w:val="24"/>
          <w:szCs w:val="24"/>
        </w:rPr>
        <w:t>cara</w:t>
      </w:r>
      <w:proofErr w:type="gramEnd"/>
      <w:r w:rsidRPr="00346558">
        <w:rPr>
          <w:rFonts w:cstheme="minorHAnsi"/>
          <w:sz w:val="24"/>
          <w:szCs w:val="24"/>
        </w:rPr>
        <w:t xml:space="preserve"> diracun dikarenakan beliau seorang Ahmadi. Kemudian saudara laki-laki beliau Bpk. Syekh Muhammad Rafiq dan paman beliau Bpk. Prof. DR. Syekh Mubashir Ahmad disyahidkan dengan </w:t>
      </w:r>
      <w:proofErr w:type="gramStart"/>
      <w:r w:rsidRPr="00346558">
        <w:rPr>
          <w:rFonts w:cstheme="minorHAnsi"/>
          <w:sz w:val="24"/>
          <w:szCs w:val="24"/>
        </w:rPr>
        <w:t>cara</w:t>
      </w:r>
      <w:proofErr w:type="gramEnd"/>
      <w:r w:rsidRPr="00346558">
        <w:rPr>
          <w:rFonts w:cstheme="minorHAnsi"/>
          <w:sz w:val="24"/>
          <w:szCs w:val="24"/>
        </w:rPr>
        <w:t xml:space="preserve"> ditembak. Bpk. Syekh Mubashir Ahmad disyahidkan di awal tahun ini. </w:t>
      </w:r>
    </w:p>
    <w:p w:rsidR="00D917CE" w:rsidRPr="00346558" w:rsidRDefault="00316A40" w:rsidP="00D917CE">
      <w:pPr>
        <w:ind w:firstLine="432"/>
        <w:jc w:val="both"/>
        <w:rPr>
          <w:rFonts w:cstheme="minorHAnsi"/>
          <w:sz w:val="24"/>
          <w:szCs w:val="24"/>
        </w:rPr>
      </w:pPr>
      <w:r w:rsidRPr="00346558">
        <w:rPr>
          <w:rFonts w:cstheme="minorHAnsi"/>
          <w:sz w:val="24"/>
          <w:szCs w:val="24"/>
        </w:rPr>
        <w:t>Bpk. Syekh Sa’id adalah sosok yang sangat pendiam, wajah beliau selalu tersenyum, seorang khadim agama yang sangat mukhlis dan sangat gemar bertabligh. Pada tahun 1990 para Maulwi melaporkan beliau ke tentara yang karenanya beliau ditangkap dan kemudian dibebaskan dengan jaminan. Sebagaimana yang telah saya sampaikan, beliau meninggalkan istri beliau dan satu orang anak laki-laki serta ibu beliau yang berusia 72 tahun. Bagi ibu beliau yang sudah berusia lanjut ini adalah sebuah kesedihan yang besar. Kita harus mengingat mereka semua dalam doa-doa kita.</w:t>
      </w:r>
    </w:p>
    <w:p w:rsidR="00C509F6" w:rsidRPr="00346558" w:rsidRDefault="00316A40" w:rsidP="00D917CE">
      <w:pPr>
        <w:ind w:firstLine="432"/>
        <w:jc w:val="both"/>
        <w:rPr>
          <w:rFonts w:cstheme="minorHAnsi"/>
          <w:sz w:val="24"/>
          <w:szCs w:val="24"/>
        </w:rPr>
      </w:pPr>
      <w:r w:rsidRPr="00346558">
        <w:rPr>
          <w:rFonts w:cstheme="minorHAnsi"/>
          <w:b/>
          <w:sz w:val="24"/>
          <w:szCs w:val="24"/>
        </w:rPr>
        <w:t>Pada Jum’at yang lalu saya menyampaikan riwayat dua orang syuhada. Seorang syuhada yang bernama Bpk. Dokter Mannan Shiddiqi</w:t>
      </w:r>
      <w:r w:rsidRPr="00346558">
        <w:rPr>
          <w:rFonts w:cstheme="minorHAnsi"/>
          <w:sz w:val="24"/>
          <w:szCs w:val="24"/>
        </w:rPr>
        <w:t xml:space="preserve"> dikenal dengan baik di daerahnya dan ini karena profesi beliau sebagai Dokter juga, sebagai tambahan Mirpurkhas tempat beliau berasal juga adalah sebuah distrik yang besar, anggota </w:t>
      </w:r>
      <w:r w:rsidR="003D75A5" w:rsidRPr="00346558">
        <w:rPr>
          <w:rFonts w:cstheme="minorHAnsi"/>
          <w:sz w:val="24"/>
          <w:szCs w:val="24"/>
        </w:rPr>
        <w:t>Jemaat</w:t>
      </w:r>
      <w:r w:rsidRPr="00346558">
        <w:rPr>
          <w:rFonts w:cstheme="minorHAnsi"/>
          <w:sz w:val="24"/>
          <w:szCs w:val="24"/>
        </w:rPr>
        <w:t xml:space="preserve"> pun sangat banyak di sana, sedangkan distrik Nawabshah yang merupakan tempat asal syuhada yang kedua lebih kecil. Allah Ta’ala yang lebih mengetahui bagaimana perlakuan-Nya </w:t>
      </w:r>
      <w:r w:rsidR="00C509F6" w:rsidRPr="00346558">
        <w:rPr>
          <w:rFonts w:cstheme="minorHAnsi"/>
          <w:sz w:val="24"/>
          <w:szCs w:val="24"/>
          <w:lang w:val="id-ID"/>
        </w:rPr>
        <w:t>ke</w:t>
      </w:r>
      <w:r w:rsidRPr="00346558">
        <w:rPr>
          <w:rFonts w:cstheme="minorHAnsi"/>
          <w:sz w:val="24"/>
          <w:szCs w:val="24"/>
        </w:rPr>
        <w:t xml:space="preserve">pada keduanya, yang jelas keduanya telah mendapatkan derajat kesyahidan. </w:t>
      </w:r>
    </w:p>
    <w:p w:rsidR="00D917CE" w:rsidRPr="00346558" w:rsidRDefault="00316A40" w:rsidP="00D917CE">
      <w:pPr>
        <w:ind w:firstLine="432"/>
        <w:jc w:val="both"/>
        <w:rPr>
          <w:rFonts w:cstheme="minorHAnsi"/>
          <w:sz w:val="24"/>
          <w:szCs w:val="24"/>
        </w:rPr>
      </w:pPr>
      <w:r w:rsidRPr="00346558">
        <w:rPr>
          <w:rFonts w:cstheme="minorHAnsi"/>
          <w:sz w:val="24"/>
          <w:szCs w:val="24"/>
        </w:rPr>
        <w:t xml:space="preserve">Saya menerima beberapa </w:t>
      </w:r>
      <w:proofErr w:type="gramStart"/>
      <w:r w:rsidRPr="00346558">
        <w:rPr>
          <w:rFonts w:cstheme="minorHAnsi"/>
          <w:sz w:val="24"/>
          <w:szCs w:val="24"/>
        </w:rPr>
        <w:t>surat</w:t>
      </w:r>
      <w:proofErr w:type="gramEnd"/>
      <w:r w:rsidRPr="00346558">
        <w:rPr>
          <w:rFonts w:cstheme="minorHAnsi"/>
          <w:sz w:val="24"/>
          <w:szCs w:val="24"/>
        </w:rPr>
        <w:t xml:space="preserve"> ungkapan belasungkawa, yang salah satunya ada seorang yang terpelajar menyampaikan </w:t>
      </w:r>
      <w:r w:rsidR="008D1E5A" w:rsidRPr="00346558">
        <w:rPr>
          <w:rFonts w:cstheme="minorHAnsi"/>
          <w:sz w:val="24"/>
          <w:szCs w:val="24"/>
          <w:lang w:val="id-ID"/>
        </w:rPr>
        <w:t>ungkapan turut berduka cita</w:t>
      </w:r>
      <w:r w:rsidRPr="00346558">
        <w:rPr>
          <w:rFonts w:cstheme="minorHAnsi"/>
          <w:sz w:val="24"/>
          <w:szCs w:val="24"/>
        </w:rPr>
        <w:t xml:space="preserve"> hanya untuk Bpk. Dokter pad</w:t>
      </w:r>
      <w:r w:rsidR="000339AD" w:rsidRPr="00346558">
        <w:rPr>
          <w:rFonts w:cstheme="minorHAnsi"/>
          <w:sz w:val="24"/>
          <w:szCs w:val="24"/>
        </w:rPr>
        <w:t>ahal seyogyanya berbelasungkawa</w:t>
      </w:r>
      <w:r w:rsidRPr="00346558">
        <w:rPr>
          <w:rFonts w:cstheme="minorHAnsi"/>
          <w:sz w:val="24"/>
          <w:szCs w:val="24"/>
        </w:rPr>
        <w:t>lah untuk keduanya. Saya sangat mengenal Bpk. Sith (yakni syuhada yang kedua) secara pribadi, beliau seorang yang sangat pendiam dan pekerja keras, seorang karyawan yang memiliki semangat pengkhidmatan agama. Ketika saya beberapa kali pergi ke Nawabshah, beliau datang secara khusus untuk menemui saya, melakukan</w:t>
      </w:r>
      <w:r w:rsidR="00903F80" w:rsidRPr="00346558">
        <w:rPr>
          <w:rFonts w:cstheme="minorHAnsi"/>
          <w:sz w:val="24"/>
          <w:szCs w:val="24"/>
        </w:rPr>
        <w:t xml:space="preserve"> </w:t>
      </w:r>
      <w:r w:rsidRPr="00346558">
        <w:rPr>
          <w:rFonts w:cstheme="minorHAnsi"/>
          <w:i/>
          <w:iCs/>
          <w:sz w:val="24"/>
          <w:szCs w:val="24"/>
        </w:rPr>
        <w:t>meeting</w:t>
      </w:r>
      <w:r w:rsidRPr="00346558">
        <w:rPr>
          <w:rFonts w:cstheme="minorHAnsi"/>
          <w:sz w:val="24"/>
          <w:szCs w:val="24"/>
        </w:rPr>
        <w:t xml:space="preserve">, meminta masukkan mengenai pekerjaan-pekerjaan </w:t>
      </w:r>
      <w:r w:rsidR="003D75A5" w:rsidRPr="00346558">
        <w:rPr>
          <w:rFonts w:cstheme="minorHAnsi"/>
          <w:sz w:val="24"/>
          <w:szCs w:val="24"/>
        </w:rPr>
        <w:t>Jemaat</w:t>
      </w:r>
      <w:r w:rsidRPr="00346558">
        <w:rPr>
          <w:rFonts w:cstheme="minorHAnsi"/>
          <w:sz w:val="24"/>
          <w:szCs w:val="24"/>
        </w:rPr>
        <w:t xml:space="preserve"> dan berusaha untuk melaksanakannya. Singkatnya, saya ingin sedikit memberikan penjelasan mengenai hal tersebut.</w:t>
      </w:r>
    </w:p>
    <w:p w:rsidR="00F86551" w:rsidRPr="00346558" w:rsidRDefault="00316A40" w:rsidP="00D917CE">
      <w:pPr>
        <w:ind w:firstLine="432"/>
        <w:jc w:val="both"/>
        <w:rPr>
          <w:rFonts w:cstheme="minorHAnsi"/>
          <w:sz w:val="24"/>
          <w:szCs w:val="24"/>
        </w:rPr>
      </w:pPr>
      <w:r w:rsidRPr="00346558">
        <w:rPr>
          <w:rFonts w:cstheme="minorHAnsi"/>
          <w:b/>
          <w:sz w:val="24"/>
          <w:szCs w:val="24"/>
        </w:rPr>
        <w:t xml:space="preserve">Jenazah kedua pada hari ini adalah seorang saudari perempuan kita dari Syiria, </w:t>
      </w:r>
      <w:proofErr w:type="gramStart"/>
      <w:r w:rsidRPr="00346558">
        <w:rPr>
          <w:rFonts w:cstheme="minorHAnsi"/>
          <w:b/>
          <w:sz w:val="24"/>
          <w:szCs w:val="24"/>
        </w:rPr>
        <w:t>Ny</w:t>
      </w:r>
      <w:proofErr w:type="gramEnd"/>
      <w:r w:rsidRPr="00346558">
        <w:rPr>
          <w:rFonts w:cstheme="minorHAnsi"/>
          <w:b/>
          <w:sz w:val="24"/>
          <w:szCs w:val="24"/>
        </w:rPr>
        <w:t>. Marwah Al-Gholwal</w:t>
      </w:r>
      <w:r w:rsidRPr="00346558">
        <w:rPr>
          <w:rFonts w:cstheme="minorHAnsi"/>
          <w:sz w:val="24"/>
          <w:szCs w:val="24"/>
        </w:rPr>
        <w:t xml:space="preserve">. Beliau sedang berjalan kaki ketika sebuah truk menabrak beliau dari belakang dan untuk beberapa lama beliau dirawat di rumah sakit dan kemudian wafat. Beliau berusia 24 tahun. </w:t>
      </w:r>
      <w:r w:rsidRPr="00346558">
        <w:rPr>
          <w:rFonts w:cstheme="minorHAnsi"/>
          <w:i/>
          <w:iCs/>
          <w:sz w:val="24"/>
          <w:szCs w:val="24"/>
        </w:rPr>
        <w:t xml:space="preserve">Innaa lillaahi </w:t>
      </w:r>
      <w:proofErr w:type="gramStart"/>
      <w:r w:rsidRPr="00346558">
        <w:rPr>
          <w:rFonts w:cstheme="minorHAnsi"/>
          <w:i/>
          <w:iCs/>
          <w:sz w:val="24"/>
          <w:szCs w:val="24"/>
        </w:rPr>
        <w:t>wa</w:t>
      </w:r>
      <w:proofErr w:type="gramEnd"/>
      <w:r w:rsidRPr="00346558">
        <w:rPr>
          <w:rFonts w:cstheme="minorHAnsi"/>
          <w:i/>
          <w:iCs/>
          <w:sz w:val="24"/>
          <w:szCs w:val="24"/>
        </w:rPr>
        <w:t xml:space="preserve"> innaa ilaihi rooji’uun.</w:t>
      </w:r>
      <w:r w:rsidRPr="00346558">
        <w:rPr>
          <w:rFonts w:cstheme="minorHAnsi"/>
          <w:sz w:val="24"/>
          <w:szCs w:val="24"/>
        </w:rPr>
        <w:t xml:space="preserve"> Beliau mengerjakan website berbahasa Arab kita </w:t>
      </w:r>
      <w:r w:rsidRPr="00346558">
        <w:rPr>
          <w:rFonts w:cstheme="minorHAnsi"/>
          <w:i/>
          <w:iCs/>
          <w:sz w:val="24"/>
          <w:szCs w:val="24"/>
        </w:rPr>
        <w:t>Ajwibat ‘anil iimaan</w:t>
      </w:r>
      <w:r w:rsidRPr="00346558">
        <w:rPr>
          <w:rFonts w:cstheme="minorHAnsi"/>
          <w:sz w:val="24"/>
          <w:szCs w:val="24"/>
        </w:rPr>
        <w:t xml:space="preserve"> dengan penuh dedikasi dan mengerjakan pekerjaan-pekerjaan yang sulit di website tersebut. Kemudian Beliau menerjemahkan sebuah buku mengenai zakat yang berbahasa Inggris ke dalam bahasa Arab. Setelah beliau menyelesaikan penerjemahan buku tersebut dan sedang diproses di percetakan ke dalam bentuk buku, lalu kecelakaan tersebut menimpa beliau. </w:t>
      </w:r>
    </w:p>
    <w:p w:rsidR="00D917CE" w:rsidRPr="00346558" w:rsidRDefault="00316A40" w:rsidP="00D917CE">
      <w:pPr>
        <w:ind w:firstLine="432"/>
        <w:jc w:val="both"/>
        <w:rPr>
          <w:rFonts w:cstheme="minorHAnsi"/>
          <w:sz w:val="24"/>
          <w:szCs w:val="24"/>
        </w:rPr>
      </w:pPr>
      <w:r w:rsidRPr="00346558">
        <w:rPr>
          <w:rFonts w:cstheme="minorHAnsi"/>
          <w:sz w:val="24"/>
          <w:szCs w:val="24"/>
        </w:rPr>
        <w:t xml:space="preserve">Beliau seorang wanita yang sholehah, bertakwa dan memiliki semangat pengkhidmatan. Beliau sering mengatakan, semoga saya selalu mendapatkan tugas-tugas agama. Tunangan beliau, Tn. Muhammad Malas bekerja di MTA ‘Al-Arabiyyah. Mereka </w:t>
      </w:r>
      <w:proofErr w:type="gramStart"/>
      <w:r w:rsidRPr="00346558">
        <w:rPr>
          <w:rFonts w:cstheme="minorHAnsi"/>
          <w:sz w:val="24"/>
          <w:szCs w:val="24"/>
        </w:rPr>
        <w:t>akan</w:t>
      </w:r>
      <w:proofErr w:type="gramEnd"/>
      <w:r w:rsidRPr="00346558">
        <w:rPr>
          <w:rFonts w:cstheme="minorHAnsi"/>
          <w:sz w:val="24"/>
          <w:szCs w:val="24"/>
        </w:rPr>
        <w:t xml:space="preserve"> menikah dalam waktu dekat. Singkatnya, ini lah taqdir Allah Ta’ala yang terjadi. Semoga Allah Ta’ala memberikan maghfiroh-Nya kepada Almarhumah dan meninggikan derajat Almarhumah serta memberikan kesabaran dan ketabahan kepada mereka yang ditinggalkan. </w:t>
      </w:r>
    </w:p>
    <w:p w:rsidR="000B48EC" w:rsidRDefault="00316A40" w:rsidP="00D917CE">
      <w:pPr>
        <w:ind w:firstLine="432"/>
        <w:jc w:val="both"/>
        <w:rPr>
          <w:rFonts w:cstheme="minorHAnsi"/>
          <w:sz w:val="24"/>
          <w:szCs w:val="24"/>
        </w:rPr>
      </w:pPr>
      <w:r w:rsidRPr="00346558">
        <w:rPr>
          <w:rFonts w:cstheme="minorHAnsi"/>
          <w:b/>
          <w:sz w:val="24"/>
          <w:szCs w:val="24"/>
        </w:rPr>
        <w:t>Jenazah yang ketiga, beliau pun dari Syiria, Bpk. Sami Qazaq. Beliau wafat beberapa hari yang lalu.</w:t>
      </w:r>
      <w:r w:rsidRPr="00346558">
        <w:rPr>
          <w:rFonts w:cstheme="minorHAnsi"/>
          <w:sz w:val="24"/>
          <w:szCs w:val="24"/>
        </w:rPr>
        <w:t xml:space="preserve"> Almarhum adalah putera dari seorang Ahmadi yang mukhlis dari Palestina, Bpk. Khidhir Qazaq dan di usianya yang masih muda Almarhum memiliki ghairat pengkhidmatan yang besar. Pada tahun 1996 beliau ikut serta dalam Jalsah UK. Almarhum melakukan mulaqat dengan Hadhrat Khalifatul Masih Al-Rabi’ rh. </w:t>
      </w:r>
      <w:proofErr w:type="gramStart"/>
      <w:r w:rsidRPr="00346558">
        <w:rPr>
          <w:rFonts w:cstheme="minorHAnsi"/>
          <w:sz w:val="24"/>
          <w:szCs w:val="24"/>
        </w:rPr>
        <w:t>dan</w:t>
      </w:r>
      <w:proofErr w:type="gramEnd"/>
      <w:r w:rsidRPr="00346558">
        <w:rPr>
          <w:rFonts w:cstheme="minorHAnsi"/>
          <w:sz w:val="24"/>
          <w:szCs w:val="24"/>
        </w:rPr>
        <w:t xml:space="preserve"> dengan melihat perlakuan kasih sayang Huzur rh. </w:t>
      </w:r>
      <w:proofErr w:type="gramStart"/>
      <w:r w:rsidRPr="00346558">
        <w:rPr>
          <w:rFonts w:cstheme="minorHAnsi"/>
          <w:sz w:val="24"/>
          <w:szCs w:val="24"/>
        </w:rPr>
        <w:t>kecintaan</w:t>
      </w:r>
      <w:proofErr w:type="gramEnd"/>
      <w:r w:rsidRPr="00346558">
        <w:rPr>
          <w:rFonts w:cstheme="minorHAnsi"/>
          <w:sz w:val="24"/>
          <w:szCs w:val="24"/>
        </w:rPr>
        <w:t xml:space="preserve"> beliau semakin bertambah, dan ketika pulang beliau menghibahkan salah satu rumahnya untuk keperluan-keperluan </w:t>
      </w:r>
      <w:r w:rsidR="003D75A5" w:rsidRPr="00346558">
        <w:rPr>
          <w:rFonts w:cstheme="minorHAnsi"/>
          <w:sz w:val="24"/>
          <w:szCs w:val="24"/>
        </w:rPr>
        <w:t>Jemaat</w:t>
      </w:r>
      <w:r w:rsidRPr="00346558">
        <w:rPr>
          <w:rFonts w:cstheme="minorHAnsi"/>
          <w:sz w:val="24"/>
          <w:szCs w:val="24"/>
        </w:rPr>
        <w:t xml:space="preserve">. Beliau mengatakan, “Saya memberikannya untuk </w:t>
      </w:r>
      <w:r w:rsidR="003D75A5" w:rsidRPr="00346558">
        <w:rPr>
          <w:rFonts w:cstheme="minorHAnsi"/>
          <w:sz w:val="24"/>
          <w:szCs w:val="24"/>
        </w:rPr>
        <w:t>Jemaat</w:t>
      </w:r>
      <w:r w:rsidRPr="00346558">
        <w:rPr>
          <w:rFonts w:cstheme="minorHAnsi"/>
          <w:sz w:val="24"/>
          <w:szCs w:val="24"/>
        </w:rPr>
        <w:t xml:space="preserve">, oleh karena itu saya tidak mau menerima uang sepeser pun.” Ketika datang ke Jalsah Almarhum mengatakan, “Sekarang setelah datang ke Jalsah saya menjadi tahu apa itu Ahmadiyah.” Almarhum seorang yang sangat soleh dan pandai bergaul. Almarhum banyak menolong orang-orang miskin. Semoga Allah Ta’ala meninggikan derajat Almarhum dan menghiasi anak keturunan Almarhum dengan keindahan ajaran Ahmadiyah. Semoga Allah Ta’ala memberikan taufik kepada anak keturunan Almarhum untuk dapat bergabung ke dalam </w:t>
      </w:r>
      <w:r w:rsidR="003D75A5" w:rsidRPr="00346558">
        <w:rPr>
          <w:rFonts w:cstheme="minorHAnsi"/>
          <w:sz w:val="24"/>
          <w:szCs w:val="24"/>
        </w:rPr>
        <w:t>Jemaat</w:t>
      </w:r>
      <w:r w:rsidRPr="00346558">
        <w:rPr>
          <w:rFonts w:cstheme="minorHAnsi"/>
          <w:sz w:val="24"/>
          <w:szCs w:val="24"/>
        </w:rPr>
        <w:t>.</w:t>
      </w:r>
    </w:p>
    <w:p w:rsidR="00316A40" w:rsidRPr="00346558" w:rsidRDefault="00316A40" w:rsidP="00D917CE">
      <w:pPr>
        <w:ind w:firstLine="432"/>
        <w:jc w:val="both"/>
        <w:rPr>
          <w:rFonts w:cstheme="minorHAnsi"/>
          <w:sz w:val="24"/>
          <w:szCs w:val="24"/>
        </w:rPr>
      </w:pPr>
      <w:r w:rsidRPr="00346558">
        <w:rPr>
          <w:rFonts w:cstheme="minorHAnsi"/>
          <w:sz w:val="24"/>
          <w:szCs w:val="24"/>
        </w:rPr>
        <w:t xml:space="preserve"> </w:t>
      </w:r>
    </w:p>
    <w:p w:rsidR="00903F80" w:rsidRPr="009637E6" w:rsidRDefault="00903F80" w:rsidP="00903F80">
      <w:pPr>
        <w:tabs>
          <w:tab w:val="left" w:pos="5415"/>
        </w:tabs>
        <w:ind w:firstLine="432"/>
        <w:jc w:val="center"/>
        <w:rPr>
          <w:rFonts w:cs="Calibri"/>
          <w:b/>
          <w:bCs/>
          <w:sz w:val="24"/>
          <w:szCs w:val="24"/>
          <w:lang w:val="es-ES"/>
        </w:rPr>
      </w:pPr>
      <w:r w:rsidRPr="009637E6">
        <w:rPr>
          <w:rFonts w:cs="Calibri"/>
          <w:b/>
          <w:bCs/>
          <w:sz w:val="24"/>
          <w:szCs w:val="24"/>
          <w:lang w:val="es-ES"/>
        </w:rPr>
        <w:t>Khotbah II</w:t>
      </w:r>
    </w:p>
    <w:p w:rsidR="00903F80" w:rsidRPr="009637E6" w:rsidRDefault="00903F80" w:rsidP="00903F80">
      <w:pPr>
        <w:bidi/>
        <w:jc w:val="center"/>
        <w:rPr>
          <w:rFonts w:cs="Calibri"/>
          <w:b/>
          <w:bCs/>
          <w:sz w:val="24"/>
          <w:szCs w:val="24"/>
          <w:rtl/>
        </w:rPr>
      </w:pPr>
      <w:r w:rsidRPr="009637E6">
        <w:rPr>
          <w:rFonts w:cs="Calibri"/>
          <w:b/>
          <w:bCs/>
          <w:sz w:val="24"/>
          <w:szCs w:val="24"/>
          <w:rtl/>
        </w:rPr>
        <w:t xml:space="preserve">اَلْحَمْدُ ِللهِ نَحْمَدُهُ وَنَسْتَعِيْنُهُ وَنَسْتَغْفِرُهُ وَنُؤْمِنُ بِهِ وَنَتَوَكَّلُ عَلَيْهِ </w:t>
      </w:r>
    </w:p>
    <w:p w:rsidR="00903F80" w:rsidRPr="009637E6" w:rsidRDefault="00903F80" w:rsidP="00903F80">
      <w:pPr>
        <w:bidi/>
        <w:jc w:val="center"/>
        <w:rPr>
          <w:rFonts w:cs="Calibri"/>
          <w:b/>
          <w:bCs/>
          <w:sz w:val="24"/>
          <w:szCs w:val="24"/>
          <w:rtl/>
        </w:rPr>
      </w:pPr>
      <w:r w:rsidRPr="009637E6">
        <w:rPr>
          <w:rFonts w:cs="Calibri"/>
          <w:b/>
          <w:bCs/>
          <w:sz w:val="24"/>
          <w:szCs w:val="24"/>
          <w:rtl/>
        </w:rPr>
        <w:t xml:space="preserve">وَنَعُوْذ بِاللهِ مِنْ شُرُوْرِ أَنْفُسِنَا وَمِنْ سَيِّئَاتِ أَعْمَالِنَا </w:t>
      </w:r>
    </w:p>
    <w:p w:rsidR="00903F80" w:rsidRPr="009637E6" w:rsidRDefault="00903F80" w:rsidP="00903F80">
      <w:pPr>
        <w:bidi/>
        <w:jc w:val="center"/>
        <w:rPr>
          <w:rFonts w:cs="Calibri"/>
          <w:b/>
          <w:bCs/>
          <w:sz w:val="24"/>
          <w:szCs w:val="24"/>
          <w:rtl/>
        </w:rPr>
      </w:pPr>
      <w:r w:rsidRPr="009637E6">
        <w:rPr>
          <w:rFonts w:cs="Calibri"/>
          <w:b/>
          <w:bCs/>
          <w:sz w:val="24"/>
          <w:szCs w:val="24"/>
          <w:rtl/>
        </w:rPr>
        <w:t>مَنْ يَهْدِهِ اللهُ فَلَا مُضِلَّ لَهُ وَمَنْ يُضْلِلْهُ فَلَا هَادِيَ لَهُ –</w:t>
      </w:r>
    </w:p>
    <w:p w:rsidR="00903F80" w:rsidRPr="009637E6" w:rsidRDefault="00903F80" w:rsidP="00903F80">
      <w:pPr>
        <w:bidi/>
        <w:jc w:val="center"/>
        <w:rPr>
          <w:rFonts w:cs="Calibri"/>
          <w:b/>
          <w:bCs/>
          <w:sz w:val="24"/>
          <w:szCs w:val="24"/>
        </w:rPr>
      </w:pPr>
      <w:r w:rsidRPr="009637E6">
        <w:rPr>
          <w:rFonts w:cs="Calibri"/>
          <w:b/>
          <w:bCs/>
          <w:sz w:val="24"/>
          <w:szCs w:val="24"/>
          <w:rtl/>
        </w:rPr>
        <w:t xml:space="preserve"> وَنَشْهَدُ أَنْ لَا إِلٰهَ إِلَّا اللهُ وَنَشْهَدُ أَنَّ مُحَمَّدًا عَبْدُهُ وَرَسُوْلُهُ</w:t>
      </w:r>
      <w:r w:rsidRPr="009637E6">
        <w:rPr>
          <w:rFonts w:cs="Calibri"/>
          <w:b/>
          <w:bCs/>
          <w:sz w:val="24"/>
          <w:szCs w:val="24"/>
        </w:rPr>
        <w:noBreakHyphen/>
      </w:r>
    </w:p>
    <w:p w:rsidR="00903F80" w:rsidRPr="009637E6" w:rsidRDefault="00903F80" w:rsidP="00903F80">
      <w:pPr>
        <w:bidi/>
        <w:jc w:val="center"/>
        <w:rPr>
          <w:rFonts w:cs="Calibri"/>
          <w:b/>
          <w:bCs/>
          <w:sz w:val="24"/>
          <w:szCs w:val="24"/>
          <w:rtl/>
        </w:rPr>
      </w:pPr>
      <w:r w:rsidRPr="009637E6">
        <w:rPr>
          <w:rFonts w:cs="Calibri"/>
          <w:b/>
          <w:bCs/>
          <w:sz w:val="24"/>
          <w:szCs w:val="24"/>
          <w:rtl/>
        </w:rPr>
        <w:t>عِبَادَ اللهِ! رَحِمَكُمُ اللهُ!</w:t>
      </w:r>
    </w:p>
    <w:p w:rsidR="00903F80" w:rsidRPr="009637E6" w:rsidRDefault="00903F80" w:rsidP="00903F80">
      <w:pPr>
        <w:bidi/>
        <w:jc w:val="center"/>
        <w:rPr>
          <w:rFonts w:cs="Calibri"/>
          <w:b/>
          <w:bCs/>
          <w:sz w:val="24"/>
          <w:szCs w:val="24"/>
          <w:rtl/>
        </w:rPr>
      </w:pPr>
      <w:r w:rsidRPr="009637E6">
        <w:rPr>
          <w:rFonts w:cs="Calibri"/>
          <w:b/>
          <w:bCs/>
          <w:sz w:val="24"/>
          <w:szCs w:val="24"/>
          <w:rtl/>
        </w:rPr>
        <w:t xml:space="preserve"> إِنَّ اللهَ يَأْمُرُبِالْعَدْلِ وَالْإِحْسَانِ وَإِيْتَاءِ ذِى الْقُرْبَى وَيَنْهَى عَنِ الْفَحْشَاءِ وَالْمُنْكَرِ وَالْبَغْيِ </w:t>
      </w:r>
    </w:p>
    <w:p w:rsidR="00903F80" w:rsidRPr="009637E6" w:rsidRDefault="00903F80" w:rsidP="00903F80">
      <w:pPr>
        <w:bidi/>
        <w:jc w:val="center"/>
        <w:rPr>
          <w:rFonts w:cs="Calibri"/>
          <w:b/>
          <w:bCs/>
          <w:sz w:val="24"/>
          <w:szCs w:val="24"/>
          <w:rtl/>
        </w:rPr>
      </w:pPr>
      <w:r w:rsidRPr="009637E6">
        <w:rPr>
          <w:rFonts w:cs="Calibri"/>
          <w:b/>
          <w:bCs/>
          <w:sz w:val="24"/>
          <w:szCs w:val="24"/>
          <w:rtl/>
        </w:rPr>
        <w:t xml:space="preserve">يَعِظُكُمْ لَعَلَّكُمْ تَذكَّرُوْنَ – </w:t>
      </w:r>
    </w:p>
    <w:p w:rsidR="00903F80" w:rsidRPr="009637E6" w:rsidRDefault="00903F80" w:rsidP="00903F80">
      <w:pPr>
        <w:bidi/>
        <w:jc w:val="center"/>
        <w:rPr>
          <w:rFonts w:cs="Calibri"/>
          <w:b/>
          <w:bCs/>
          <w:sz w:val="24"/>
          <w:szCs w:val="24"/>
          <w:rtl/>
        </w:rPr>
      </w:pPr>
      <w:r w:rsidRPr="009637E6">
        <w:rPr>
          <w:rFonts w:cs="Calibri"/>
          <w:b/>
          <w:bCs/>
          <w:sz w:val="24"/>
          <w:szCs w:val="24"/>
          <w:rtl/>
        </w:rPr>
        <w:t>أُذكُرُوا اللهَ يَذكُرْكُمْ وَادْعُوْهُ يَسْتَجِبْ لَكُمْ وَلَذِكْرُ اللهِ أَكْبَرُ</w:t>
      </w:r>
    </w:p>
    <w:p w:rsidR="00903F80" w:rsidRPr="000B48EC" w:rsidRDefault="00903F80" w:rsidP="00903F80">
      <w:pPr>
        <w:jc w:val="both"/>
        <w:rPr>
          <w:rFonts w:cs="Calibri"/>
          <w:sz w:val="24"/>
          <w:szCs w:val="24"/>
          <w:lang w:val="id-ID"/>
        </w:rPr>
      </w:pPr>
      <w:r w:rsidRPr="009637E6">
        <w:rPr>
          <w:rFonts w:cs="Calibri"/>
          <w:color w:val="222222"/>
          <w:sz w:val="24"/>
          <w:szCs w:val="24"/>
        </w:rPr>
        <w:t xml:space="preserve"> </w:t>
      </w:r>
      <w:r w:rsidRPr="009637E6">
        <w:rPr>
          <w:rFonts w:cs="Calibri"/>
          <w:sz w:val="24"/>
          <w:szCs w:val="24"/>
        </w:rPr>
        <w:t>Penerjemah: Mln. Mahmud Ahmad Wardi, Syahid (London, UK)</w:t>
      </w:r>
      <w:r w:rsidRPr="009637E6">
        <w:rPr>
          <w:rFonts w:cs="Calibri"/>
          <w:sz w:val="24"/>
          <w:szCs w:val="24"/>
          <w:lang w:val="id-ID"/>
        </w:rPr>
        <w:t xml:space="preserve"> dan Mln. Muhammad Hasyim. </w:t>
      </w:r>
      <w:r w:rsidRPr="009637E6">
        <w:rPr>
          <w:rFonts w:cs="Calibri"/>
          <w:sz w:val="24"/>
          <w:szCs w:val="24"/>
        </w:rPr>
        <w:t>Editor: Dildaar Ahmad Dartono.</w:t>
      </w:r>
      <w:r w:rsidR="000B48EC">
        <w:rPr>
          <w:rFonts w:cs="Calibri"/>
          <w:sz w:val="24"/>
          <w:szCs w:val="24"/>
          <w:lang w:val="id-ID"/>
        </w:rPr>
        <w:t xml:space="preserve"> Sumber: </w:t>
      </w:r>
      <w:r w:rsidR="000B48EC" w:rsidRPr="000B48EC">
        <w:rPr>
          <w:b/>
          <w:bCs/>
          <w:i/>
          <w:iCs/>
          <w:rtl/>
          <w:lang w:val="id-ID" w:bidi="ar-AE"/>
        </w:rPr>
        <w:t>الفضل انٹرنیشنل جلد 15 شمارہ 41 مورخہ 10 اکتوبر 2008ء تا 16 اکتوبر 2008 صفحہ 5تا8</w:t>
      </w:r>
    </w:p>
    <w:p w:rsidR="00CB6C7D" w:rsidRPr="008666AC" w:rsidRDefault="00CB6C7D" w:rsidP="00903F80">
      <w:pPr>
        <w:jc w:val="both"/>
        <w:rPr>
          <w:rFonts w:cstheme="minorHAnsi"/>
          <w:sz w:val="24"/>
          <w:szCs w:val="24"/>
          <w:lang w:val="en-US"/>
        </w:rPr>
      </w:pPr>
    </w:p>
    <w:sectPr w:rsidR="00CB6C7D" w:rsidRPr="008666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5B" w:rsidRDefault="00F95D5B" w:rsidP="00B42FD6">
      <w:pPr>
        <w:spacing w:after="0" w:line="240" w:lineRule="auto"/>
      </w:pPr>
      <w:r>
        <w:separator/>
      </w:r>
    </w:p>
  </w:endnote>
  <w:endnote w:type="continuationSeparator" w:id="0">
    <w:p w:rsidR="00F95D5B" w:rsidRDefault="00F95D5B" w:rsidP="00B4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Jameel Noori Nastaleeq">
    <w:altName w:val="Times New Roman"/>
    <w:charset w:val="00"/>
    <w:family w:val="auto"/>
    <w:pitch w:val="variable"/>
    <w:sig w:usb0="00000000"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5B" w:rsidRDefault="00F95D5B" w:rsidP="00B42FD6">
      <w:pPr>
        <w:spacing w:after="0" w:line="240" w:lineRule="auto"/>
      </w:pPr>
      <w:r>
        <w:separator/>
      </w:r>
    </w:p>
  </w:footnote>
  <w:footnote w:type="continuationSeparator" w:id="0">
    <w:p w:rsidR="00F95D5B" w:rsidRDefault="00F95D5B" w:rsidP="00B42FD6">
      <w:pPr>
        <w:spacing w:after="0" w:line="240" w:lineRule="auto"/>
      </w:pPr>
      <w:r>
        <w:continuationSeparator/>
      </w:r>
    </w:p>
  </w:footnote>
  <w:footnote w:id="1">
    <w:p w:rsidR="00D257BC" w:rsidRPr="00F94C84" w:rsidRDefault="00D257BC" w:rsidP="00D257BC">
      <w:pPr>
        <w:pStyle w:val="FootnoteText"/>
        <w:rPr>
          <w:lang w:val="id-ID"/>
        </w:rPr>
      </w:pPr>
      <w:r w:rsidRPr="00F94C84">
        <w:rPr>
          <w:rStyle w:val="FootnoteReference"/>
          <w:rFonts w:ascii="Times New Roman" w:hAnsi="Times New Roman"/>
          <w:sz w:val="18"/>
        </w:rPr>
        <w:footnoteRef/>
      </w:r>
      <w:r w:rsidRPr="00F94C84">
        <w:t xml:space="preserve"> </w:t>
      </w:r>
      <w:r w:rsidRPr="00F94C84">
        <w:rPr>
          <w:lang w:val="id-ID"/>
        </w:rPr>
        <w:t xml:space="preserve">Ibnu Khuzaimah dalam Shohihnya, </w:t>
      </w:r>
      <w:r w:rsidRPr="00F94C84">
        <w:rPr>
          <w:lang w:val="en-US"/>
        </w:rPr>
        <w:t>Kitabus Siyam Bab Fadhailu Syahru Ramadhan</w:t>
      </w:r>
      <w:r w:rsidRPr="00F94C84">
        <w:rPr>
          <w:lang w:val="id-ID"/>
        </w:rPr>
        <w:t xml:space="preserve"> (</w:t>
      </w:r>
      <w:r w:rsidRPr="00F94C84">
        <w:rPr>
          <w:rtl/>
          <w:lang w:val="en-US" w:bidi="ar-AE"/>
        </w:rPr>
        <w:t>ابن خزيمة في صحيحه</w:t>
      </w:r>
      <w:r w:rsidRPr="00F94C84">
        <w:rPr>
          <w:lang w:val="id-ID"/>
        </w:rPr>
        <w:t xml:space="preserve">, 3/191 no.1887) </w:t>
      </w:r>
      <w:r w:rsidRPr="00F94C84">
        <w:t>juga oleh al-Baihaqiy dalam kitab Syu’abul Imaan-nya 3608</w:t>
      </w:r>
      <w:r w:rsidRPr="00F94C84">
        <w:rPr>
          <w:lang w:val="id-ID"/>
        </w:rPr>
        <w:t xml:space="preserve"> (</w:t>
      </w:r>
      <w:r w:rsidRPr="00F94C84">
        <w:rPr>
          <w:b/>
          <w:bCs/>
          <w:rtl/>
          <w:lang w:val="en-US" w:bidi="ar-AE"/>
        </w:rPr>
        <w:t>الجامع لشعب الایمان للبیہقی جلد 5۔ باب فضائل شھر رمضان۔ الباب الثالث والعشرون، باب فی الصیام حدیث نمبر 3363 مکتبۃ الرشد، ریاض۔ طبع دوم 204</w:t>
      </w:r>
      <w:r w:rsidRPr="00F94C84">
        <w:rPr>
          <w:lang w:val="id-ID"/>
        </w:rPr>
        <w:t>).</w:t>
      </w:r>
    </w:p>
  </w:footnote>
  <w:footnote w:id="2">
    <w:p w:rsidR="001A7F62" w:rsidRPr="00F94C84" w:rsidRDefault="001A7F62" w:rsidP="001A7F62">
      <w:pPr>
        <w:pStyle w:val="FootnoteText"/>
        <w:rPr>
          <w:i/>
          <w:lang w:val="en-US"/>
        </w:rPr>
      </w:pPr>
      <w:r w:rsidRPr="00F94C84">
        <w:rPr>
          <w:rStyle w:val="FootnoteReference"/>
          <w:rFonts w:ascii="Times New Roman" w:hAnsi="Times New Roman"/>
          <w:i/>
          <w:sz w:val="18"/>
        </w:rPr>
        <w:footnoteRef/>
      </w:r>
      <w:r w:rsidRPr="00F94C84">
        <w:rPr>
          <w:i/>
        </w:rPr>
        <w:t xml:space="preserve"> </w:t>
      </w:r>
      <w:r w:rsidRPr="00F94C84">
        <w:rPr>
          <w:i/>
          <w:lang w:val="id-ID"/>
        </w:rPr>
        <w:t>Shahih al-Bukhari (</w:t>
      </w:r>
      <w:r w:rsidRPr="00F94C84">
        <w:rPr>
          <w:bCs/>
          <w:i/>
          <w:rtl/>
          <w:lang w:bidi="ar-AE"/>
        </w:rPr>
        <w:t>صحيح البخاري</w:t>
      </w:r>
      <w:r w:rsidRPr="00F94C84">
        <w:rPr>
          <w:i/>
          <w:lang w:val="id-ID"/>
        </w:rPr>
        <w:t>), Kitab at-Tauhid (</w:t>
      </w:r>
      <w:r w:rsidRPr="00F94C84">
        <w:rPr>
          <w:bCs/>
          <w:i/>
          <w:rtl/>
          <w:lang w:bidi="ar-AE"/>
        </w:rPr>
        <w:t>كتاب التوحيد</w:t>
      </w:r>
      <w:r w:rsidRPr="00F94C84">
        <w:rPr>
          <w:i/>
          <w:lang w:val="id-ID"/>
        </w:rPr>
        <w:t>), bab firman Allah (</w:t>
      </w:r>
      <w:r w:rsidRPr="00F94C84">
        <w:rPr>
          <w:i/>
          <w:rtl/>
          <w:lang w:bidi="ar"/>
        </w:rPr>
        <w:t>بَاب قَوْلِ اللَّهِ تَعَالَى {وَيُحَذِّرُكُمْ اللَّهُ نَفْسَهُ} وَقَوْلِهِ جَلَّ ذِكْرُهُ {تَعْلَمُ مَا فِي نَفْسِي وَلَا أَعْلَمُ مَا فِي نَفْسِكَ}</w:t>
      </w:r>
      <w:r w:rsidRPr="00F94C84">
        <w:rPr>
          <w:i/>
          <w:lang w:val="id-ID"/>
        </w:rPr>
        <w:t>), no. 7405</w:t>
      </w:r>
      <w:r w:rsidRPr="00F94C84">
        <w:rPr>
          <w:i/>
          <w:lang w:val="en-US"/>
        </w:rPr>
        <w:t xml:space="preserve">; </w:t>
      </w:r>
      <w:r w:rsidRPr="00F94C84">
        <w:rPr>
          <w:rFonts w:eastAsia="Times New Roman"/>
          <w:i/>
          <w:iCs/>
          <w:lang w:val="id-ID" w:eastAsia="id-ID"/>
        </w:rPr>
        <w:t>Sahih al-Bukhari</w:t>
      </w:r>
      <w:r w:rsidRPr="00F94C84">
        <w:rPr>
          <w:rFonts w:eastAsia="Times New Roman"/>
          <w:i/>
          <w:lang w:val="id-ID" w:eastAsia="id-ID"/>
        </w:rPr>
        <w:t>, Kitab-ul-Tauhid, Hadith no. 7536</w:t>
      </w:r>
      <w:r w:rsidRPr="00F94C84">
        <w:rPr>
          <w:rFonts w:eastAsia="Times New Roman"/>
          <w:i/>
          <w:lang w:val="en-US" w:eastAsia="id-ID"/>
        </w:rPr>
        <w:t>.</w:t>
      </w:r>
    </w:p>
  </w:footnote>
  <w:footnote w:id="3">
    <w:p w:rsidR="00A95BF7" w:rsidRPr="00F94C84" w:rsidRDefault="00A95BF7">
      <w:pPr>
        <w:pStyle w:val="FootnoteText"/>
        <w:rPr>
          <w:lang w:val="id-ID"/>
        </w:rPr>
      </w:pPr>
      <w:r w:rsidRPr="00F94C84">
        <w:rPr>
          <w:rStyle w:val="FootnoteReference"/>
          <w:rFonts w:ascii="Times New Roman" w:hAnsi="Times New Roman"/>
          <w:sz w:val="18"/>
        </w:rPr>
        <w:footnoteRef/>
      </w:r>
      <w:r w:rsidRPr="00F94C84">
        <w:t xml:space="preserve"> </w:t>
      </w:r>
      <w:r w:rsidR="00F94C84">
        <w:rPr>
          <w:lang w:val="id-ID"/>
        </w:rPr>
        <w:t>Review of Religion jilid 1 nomor 5 Mei 1902 h. 187-188 (</w:t>
      </w:r>
      <w:r w:rsidR="00F94C84" w:rsidRPr="00F94C84">
        <w:rPr>
          <w:b/>
          <w:bCs/>
          <w:i/>
          <w:iCs/>
          <w:rtl/>
          <w:lang w:val="id-ID" w:bidi="ar-AE"/>
        </w:rPr>
        <w:t>ریویو آف ریلیجنز جلد1 نمبر 5 مئی 1902ء صفحہ 187-188</w:t>
      </w:r>
      <w:r w:rsidR="00F94C84">
        <w:rPr>
          <w:lang w:val="id-ID"/>
        </w:rPr>
        <w:t xml:space="preserve">). </w:t>
      </w:r>
      <w:r w:rsidR="0060433C">
        <w:rPr>
          <w:lang w:val="id-ID"/>
        </w:rPr>
        <w:t>Tercantum juga dalam ‘</w:t>
      </w:r>
      <w:r w:rsidRPr="00F94C84">
        <w:rPr>
          <w:lang w:val="en-US"/>
        </w:rPr>
        <w:t>Mirza Ghulam Ahmad, apni tahrirat ki ru se</w:t>
      </w:r>
      <w:r w:rsidR="0060433C">
        <w:rPr>
          <w:lang w:val="id-ID"/>
        </w:rPr>
        <w:t>’</w:t>
      </w:r>
      <w:r w:rsidRPr="00F94C84">
        <w:rPr>
          <w:lang w:val="en-US"/>
        </w:rPr>
        <w:t>, jilid dom hal. 667.</w:t>
      </w:r>
      <w:r w:rsidR="00F94C84">
        <w:rPr>
          <w:lang w:val="id-ID"/>
        </w:rPr>
        <w:t xml:space="preserve"> </w:t>
      </w:r>
    </w:p>
  </w:footnote>
  <w:footnote w:id="4">
    <w:p w:rsidR="009D5561" w:rsidRPr="00F94C84" w:rsidRDefault="009D5561" w:rsidP="009D5561">
      <w:pPr>
        <w:pStyle w:val="FootnoteText"/>
      </w:pPr>
      <w:r w:rsidRPr="00F94C84">
        <w:rPr>
          <w:rStyle w:val="FootnoteReference"/>
          <w:rFonts w:ascii="Times New Roman" w:hAnsi="Times New Roman"/>
          <w:sz w:val="18"/>
        </w:rPr>
        <w:footnoteRef/>
      </w:r>
      <w:r w:rsidRPr="00F94C84">
        <w:t xml:space="preserve"> HR. Al-Bukhari dari Ali bin Husain, Shahîh al-Bukhâriy, IX/87, hadits no. 7171 dan Muslim, Shahîh Muslim, VII/8, hadits no. 5807 dari Anas bin Malik, dan hadits no. 5808, dari Ali bin Husain. </w:t>
      </w:r>
    </w:p>
  </w:footnote>
  <w:footnote w:id="5">
    <w:p w:rsidR="000B48EC" w:rsidRPr="00F94C84" w:rsidRDefault="000B48EC">
      <w:pPr>
        <w:pStyle w:val="FootnoteText"/>
        <w:rPr>
          <w:lang w:val="en-US"/>
        </w:rPr>
      </w:pPr>
      <w:r w:rsidRPr="00F94C84">
        <w:rPr>
          <w:rStyle w:val="FootnoteReference"/>
          <w:rFonts w:ascii="Times New Roman" w:hAnsi="Times New Roman"/>
          <w:sz w:val="18"/>
        </w:rPr>
        <w:footnoteRef/>
      </w:r>
      <w:r w:rsidRPr="00F94C84">
        <w:t xml:space="preserve"> </w:t>
      </w:r>
      <w:r w:rsidRPr="00F94C84">
        <w:rPr>
          <w:lang w:val="en-US"/>
        </w:rPr>
        <w:t xml:space="preserve">Malfuzat jilid 1 hal. </w:t>
      </w:r>
      <w:r w:rsidRPr="00F94C84">
        <w:rPr>
          <w:lang w:val="id-ID"/>
        </w:rPr>
        <w:t>348 terbitan baru, Rabwah. (</w:t>
      </w:r>
      <w:r w:rsidRPr="00F94C84">
        <w:rPr>
          <w:b/>
          <w:bCs/>
          <w:i/>
          <w:iCs/>
          <w:rtl/>
          <w:lang w:val="id-ID" w:bidi="ar-AE"/>
        </w:rPr>
        <w:t>ملفوظات جلد اول صفحہ 348 جدید ایڈیشن مطبوعہ ربوہ</w:t>
      </w:r>
      <w:r w:rsidRPr="00F94C84">
        <w:rPr>
          <w:lang w:val="id-ID"/>
        </w:rPr>
        <w:t>)</w:t>
      </w:r>
      <w:r w:rsidRPr="00F94C84">
        <w:rPr>
          <w:lang w:val="en-US"/>
        </w:rPr>
        <w:t>.</w:t>
      </w:r>
    </w:p>
  </w:footnote>
  <w:footnote w:id="6">
    <w:p w:rsidR="00997BDB" w:rsidRPr="00F94C84" w:rsidRDefault="00997BDB" w:rsidP="00997BDB">
      <w:pPr>
        <w:pStyle w:val="FootnoteText"/>
        <w:rPr>
          <w:lang w:val="id-ID"/>
        </w:rPr>
      </w:pPr>
      <w:r w:rsidRPr="00F94C84">
        <w:rPr>
          <w:rStyle w:val="FootnoteReference"/>
          <w:rFonts w:ascii="Times New Roman" w:hAnsi="Times New Roman"/>
          <w:sz w:val="18"/>
        </w:rPr>
        <w:footnoteRef/>
      </w:r>
      <w:r w:rsidRPr="00F94C84">
        <w:t xml:space="preserve"> Malfuzhat, Vol. 1, hal. 1</w:t>
      </w:r>
      <w:r w:rsidRPr="00F94C84">
        <w:rPr>
          <w:lang w:val="id-ID"/>
        </w:rPr>
        <w:t>3</w:t>
      </w:r>
      <w:r w:rsidRPr="00F94C84">
        <w:t>8-1</w:t>
      </w:r>
      <w:r w:rsidRPr="00F94C84">
        <w:rPr>
          <w:lang w:val="id-ID"/>
        </w:rPr>
        <w:t>3</w:t>
      </w:r>
      <w:r w:rsidRPr="00F94C84">
        <w:t>9, edisi 1985, UK.</w:t>
      </w:r>
    </w:p>
  </w:footnote>
  <w:footnote w:id="7">
    <w:p w:rsidR="008F08DC" w:rsidRPr="00F94C84" w:rsidRDefault="008F08DC" w:rsidP="008F08DC">
      <w:pPr>
        <w:pStyle w:val="FootnoteText"/>
        <w:rPr>
          <w:lang w:val="id-ID"/>
        </w:rPr>
      </w:pPr>
      <w:r w:rsidRPr="00F94C84">
        <w:rPr>
          <w:rStyle w:val="FootnoteReference"/>
          <w:rFonts w:ascii="Times New Roman" w:hAnsi="Times New Roman"/>
          <w:sz w:val="18"/>
        </w:rPr>
        <w:footnoteRef/>
      </w:r>
      <w:r w:rsidRPr="00F94C84">
        <w:t xml:space="preserve"> </w:t>
      </w:r>
      <w:r w:rsidRPr="00F94C84">
        <w:rPr>
          <w:lang w:val="id-ID"/>
        </w:rPr>
        <w:t>Casymah Ma’rifat, Ruhani Khazain jilid 23, h. 133-134</w:t>
      </w:r>
    </w:p>
  </w:footnote>
  <w:footnote w:id="8">
    <w:p w:rsidR="00ED1673" w:rsidRPr="00F94C84" w:rsidRDefault="00ED1673" w:rsidP="00ED1673">
      <w:pPr>
        <w:pStyle w:val="FootnoteText"/>
        <w:rPr>
          <w:lang w:val="id-ID"/>
        </w:rPr>
      </w:pPr>
      <w:r w:rsidRPr="00F94C84">
        <w:rPr>
          <w:rStyle w:val="FootnoteReference"/>
          <w:rFonts w:ascii="Times New Roman" w:hAnsi="Times New Roman"/>
          <w:sz w:val="18"/>
        </w:rPr>
        <w:footnoteRef/>
      </w:r>
      <w:bookmarkStart w:id="0" w:name="_GoBack"/>
      <w:bookmarkEnd w:id="0"/>
      <w:r w:rsidRPr="00F94C84">
        <w:t xml:space="preserve"> Shahih al-Bukhari, Kitab tentang puasa</w:t>
      </w:r>
      <w:r w:rsidR="00705DE0" w:rsidRPr="00F94C84">
        <w:rPr>
          <w:lang w:val="id-ID"/>
        </w:rPr>
        <w:t xml:space="preserve"> (</w:t>
      </w:r>
      <w:r w:rsidRPr="00F94C84">
        <w:t>Kitab as-Shiyam)</w:t>
      </w:r>
      <w:r w:rsidR="00705DE0" w:rsidRPr="00F94C84">
        <w:rPr>
          <w:lang w:val="id-ID"/>
        </w:rPr>
        <w:t>.</w:t>
      </w:r>
    </w:p>
  </w:footnote>
  <w:footnote w:id="9">
    <w:p w:rsidR="00D225A0" w:rsidRPr="00F94C84" w:rsidRDefault="003E32A8" w:rsidP="003E32A8">
      <w:pPr>
        <w:pStyle w:val="FootnoteText"/>
        <w:rPr>
          <w:rFonts w:eastAsia="Times New Roman"/>
          <w:lang w:val="id-ID" w:eastAsia="id-ID"/>
        </w:rPr>
      </w:pPr>
      <w:r w:rsidRPr="00F94C84">
        <w:rPr>
          <w:rStyle w:val="FootnoteReference"/>
          <w:rFonts w:ascii="Times New Roman" w:hAnsi="Times New Roman"/>
          <w:sz w:val="18"/>
        </w:rPr>
        <w:footnoteRef/>
      </w:r>
      <w:r w:rsidRPr="00F94C84">
        <w:t xml:space="preserve"> </w:t>
      </w:r>
      <w:r w:rsidRPr="00F94C84">
        <w:rPr>
          <w:rFonts w:eastAsia="Times New Roman"/>
          <w:lang w:val="id-ID" w:eastAsia="id-ID"/>
        </w:rPr>
        <w:t xml:space="preserve">Al-Mahamili dalam Al-Amali 5: 50 dan Ibnu Khuzaimah dalam shahihnya 1887, Al-Bayhaqi dalam Syu’abul Iman, Ibnu ‘Adi dan Abu Hayyan meriwayatkan sebuah hadits yang berisi tentang pidato Rasulullah menjelang bulan ramadlan. </w:t>
      </w:r>
    </w:p>
    <w:p w:rsidR="003E32A8" w:rsidRPr="00F94C84" w:rsidRDefault="003E32A8" w:rsidP="00D225A0">
      <w:pPr>
        <w:pStyle w:val="FootnoteText"/>
        <w:ind w:firstLine="720"/>
        <w:rPr>
          <w:rFonts w:eastAsia="Times New Roman"/>
          <w:lang w:val="id-ID" w:eastAsia="id-ID"/>
        </w:rPr>
      </w:pPr>
      <w:r w:rsidRPr="00F94C84">
        <w:rPr>
          <w:rFonts w:eastAsia="Times New Roman"/>
          <w:lang w:val="id-ID" w:eastAsia="id-ID"/>
        </w:rPr>
        <w:t>Hadits tersebut diriwayatkan dari Salman al-Farisi; Rasulullah Shallallahu ala</w:t>
      </w:r>
      <w:r w:rsidR="0007797D" w:rsidRPr="00F94C84">
        <w:rPr>
          <w:rFonts w:eastAsia="Times New Roman"/>
          <w:lang w:val="id-ID" w:eastAsia="id-ID"/>
        </w:rPr>
        <w:t>ihi wa sallam pada akhir bulan S</w:t>
      </w:r>
      <w:r w:rsidRPr="00F94C84">
        <w:rPr>
          <w:rFonts w:eastAsia="Times New Roman"/>
          <w:lang w:val="id-ID" w:eastAsia="id-ID"/>
        </w:rPr>
        <w:t xml:space="preserve">ya’ban berpidato: </w:t>
      </w:r>
      <w:r w:rsidRPr="00F94C84">
        <w:rPr>
          <w:b/>
          <w:bCs/>
          <w:rtl/>
          <w:lang w:val="id-ID" w:bidi="ar-AE"/>
        </w:rPr>
        <w:t>أَيُّهَا النَّاسُ قَدْ أَظَلَّكُمْ شَهْرٌ عَظِيمٌ، شَهْرٌ مُبَارَكٌ، شَهْرٌ فِيهِ لَيْلَةٌ خَيْرٌ مِنْ أَلْفِ شَهْرٍ، جَعَلَ اللَّهُ صِيَامَهُ فَرِيضَةً، وَقِيَامَ لَيْلِهِ تَطَوُّعًا، مَنْ تَقَرَّبَ فِيهِ بِخَصْلَةٍ مِنَ الْخَيْرِ، كَانَ كَمَنْ أَدَّى فَرِيضَةً فِيمَا سِوَاهُ، وَمَنْ أَدَّى فِيهِ فَرِيضَةً، كَانَ كَمَنْ أَدَّى سَبْعِينَ فَرِيضَةً فِيمَا سِوَاهُ، وَهُوَ شَهْرُ الصَّبْرِ، وَالصَّبْرُ ثَوَابُهُ الْجَنَّةُ، وَشَهْرُ الْمُوَاسَاةِ، وَشَهْرٌ يَزْدَادُ فِيهِ رِزْقُ الْمُؤْمِنِ، مَنْ فَطَّرَ فِيهِ صَائِمًا كَانَ مَغْفِرَةً لِذُنُوبِهِ، وَعِتْقَ رَقَبَتِهِ مِنَ النَّارِ، وَكَانَ لَهُ مِثْلُ أَجْرِهِ مِنْ غَيْرِ أَنْ يَنْتَقِصَ مِنْ أَجْرِهِ شَيْءٌ".</w:t>
      </w:r>
      <w:r w:rsidRPr="00F94C84">
        <w:rPr>
          <w:rFonts w:eastAsia="Times New Roman"/>
          <w:lang w:val="id-ID" w:eastAsia="id-ID"/>
        </w:rPr>
        <w:t xml:space="preserve"> “Wahai manusia! Telah datang pada kalian bulan yang agung. Bulan yang diberkahi. Didalamnya terdapatkan malam yang lebih utama dari seribu bulan. Allah menjadikan puasa di bulan itu sebagai kewajiban. dan Ia menjadikan ibadah malam harinya sebagai penambah pahala. Siapa bertaqarrub di bulan itu dengan satu kebaikan maka (diberi pahala) seakan ia telah menunaikan satu kewajiban. Dan siapa menunaikan ibadah fardlu maka (ia diberi pahala) seakan ia telah mengerjakan tujuh puluh ibadah fardlu di</w:t>
      </w:r>
      <w:r w:rsidR="00B476A8" w:rsidRPr="00F94C84">
        <w:rPr>
          <w:rFonts w:eastAsia="Times New Roman"/>
          <w:lang w:val="id-ID" w:eastAsia="id-ID"/>
        </w:rPr>
        <w:t xml:space="preserve"> </w:t>
      </w:r>
      <w:r w:rsidRPr="00F94C84">
        <w:rPr>
          <w:rFonts w:eastAsia="Times New Roman"/>
          <w:lang w:val="id-ID" w:eastAsia="id-ID"/>
        </w:rPr>
        <w:t xml:space="preserve">selain bulan itu. Bulan itu adalah bulan kesabaran. Dan kesabaran pahalanya adalah surga. Bulan itu adalah bulan keleluasaan. </w:t>
      </w:r>
      <w:r w:rsidR="00AE054E" w:rsidRPr="00F94C84">
        <w:rPr>
          <w:rFonts w:eastAsia="Times New Roman"/>
          <w:lang w:val="id-ID" w:eastAsia="id-ID"/>
        </w:rPr>
        <w:t>B</w:t>
      </w:r>
      <w:r w:rsidRPr="00F94C84">
        <w:rPr>
          <w:rFonts w:eastAsia="Times New Roman"/>
          <w:lang w:val="id-ID" w:eastAsia="id-ID"/>
        </w:rPr>
        <w:t xml:space="preserve">ulan dimana rizqi orang-orang beriman ditambah. </w:t>
      </w:r>
      <w:r w:rsidR="00AE054E" w:rsidRPr="00F94C84">
        <w:rPr>
          <w:rFonts w:eastAsia="Times New Roman"/>
          <w:lang w:val="id-ID" w:eastAsia="id-ID"/>
        </w:rPr>
        <w:t>S</w:t>
      </w:r>
      <w:r w:rsidRPr="00F94C84">
        <w:rPr>
          <w:rFonts w:eastAsia="Times New Roman"/>
          <w:lang w:val="id-ID" w:eastAsia="id-ID"/>
        </w:rPr>
        <w:t xml:space="preserve">iapa memberi makanan untuk orang yang berbuka puasa maka baginya (pahala) </w:t>
      </w:r>
      <w:r w:rsidR="00AE054E" w:rsidRPr="00F94C84">
        <w:rPr>
          <w:rFonts w:eastAsia="Times New Roman"/>
          <w:lang w:val="id-ID" w:eastAsia="id-ID"/>
        </w:rPr>
        <w:t>memerdekakan hamba sahaya dan p</w:t>
      </w:r>
      <w:r w:rsidR="0007797D" w:rsidRPr="00F94C84">
        <w:rPr>
          <w:rFonts w:eastAsia="Times New Roman"/>
          <w:lang w:val="id-ID" w:eastAsia="id-ID"/>
        </w:rPr>
        <w:t>e</w:t>
      </w:r>
      <w:r w:rsidRPr="00F94C84">
        <w:rPr>
          <w:rFonts w:eastAsia="Times New Roman"/>
          <w:lang w:val="id-ID" w:eastAsia="id-ID"/>
        </w:rPr>
        <w:t>ng</w:t>
      </w:r>
      <w:r w:rsidR="00B476A8" w:rsidRPr="00F94C84">
        <w:rPr>
          <w:rFonts w:eastAsia="Times New Roman"/>
          <w:lang w:val="id-ID" w:eastAsia="id-ID"/>
        </w:rPr>
        <w:t>a</w:t>
      </w:r>
      <w:r w:rsidRPr="00F94C84">
        <w:rPr>
          <w:rFonts w:eastAsia="Times New Roman"/>
          <w:lang w:val="id-ID" w:eastAsia="id-ID"/>
        </w:rPr>
        <w:t xml:space="preserve">mpunan atas dosa-dosanya.” </w:t>
      </w:r>
    </w:p>
    <w:p w:rsidR="003E32A8" w:rsidRPr="00F94C84" w:rsidRDefault="003E32A8" w:rsidP="003E32A8">
      <w:pPr>
        <w:pStyle w:val="FootnoteText"/>
        <w:ind w:firstLine="720"/>
        <w:rPr>
          <w:rFonts w:eastAsia="Times New Roman"/>
          <w:lang w:val="id-ID" w:eastAsia="id-ID"/>
        </w:rPr>
      </w:pPr>
      <w:r w:rsidRPr="00F94C84">
        <w:rPr>
          <w:rFonts w:eastAsia="Times New Roman"/>
          <w:lang w:val="id-ID" w:eastAsia="id-ID"/>
        </w:rPr>
        <w:t xml:space="preserve">Kami (para sahabat) berkata, </w:t>
      </w:r>
      <w:r w:rsidRPr="00F94C84">
        <w:rPr>
          <w:b/>
          <w:bCs/>
          <w:rtl/>
          <w:lang w:val="id-ID" w:bidi="ar-AE"/>
        </w:rPr>
        <w:t>لَيْسَ كُلُّنَا نَجِدُ مَا يُفَطِّرُ الصَّائِمَ</w:t>
      </w:r>
      <w:r w:rsidRPr="00F94C84">
        <w:rPr>
          <w:rFonts w:eastAsia="Times New Roman"/>
          <w:lang w:val="id-ID" w:eastAsia="id-ID"/>
        </w:rPr>
        <w:t xml:space="preserve"> “Wahai Rasulullah. Tidak semua kami ini mampu memberi makanan untuk berbuka puasa.” </w:t>
      </w:r>
    </w:p>
    <w:p w:rsidR="003E32A8" w:rsidRPr="00F94C84" w:rsidRDefault="003E32A8" w:rsidP="003E32A8">
      <w:pPr>
        <w:pStyle w:val="FootnoteText"/>
        <w:ind w:firstLine="720"/>
        <w:rPr>
          <w:rFonts w:eastAsia="Times New Roman"/>
          <w:lang w:val="id-ID" w:eastAsia="id-ID"/>
        </w:rPr>
      </w:pPr>
      <w:r w:rsidRPr="00F94C84">
        <w:rPr>
          <w:rFonts w:eastAsia="Times New Roman"/>
          <w:lang w:val="id-ID" w:eastAsia="id-ID"/>
        </w:rPr>
        <w:t xml:space="preserve">Rasulullah berkata, </w:t>
      </w:r>
      <w:r w:rsidRPr="00F94C84">
        <w:rPr>
          <w:b/>
          <w:bCs/>
          <w:rtl/>
          <w:lang w:val="id-ID" w:bidi="ar-AE"/>
        </w:rPr>
        <w:t>يُعْطِي اللَّهُ هَذَا الثَّوَابَ مَنْ فَطَّرَ صَائِمًا عَلَى تَمْرَةٍ، أَوْ شَرْبَةِ مَاءٍ، أَوْ مَذْقَةِ لَبَنٍ، وَهُوَ شَهْرٌ أَوَّلُهُ رَحْمَةٌ، وَأَوْسَطُهُ مَغْفِرَةٌ، وَآخِرُهُ عِتْقٌ مِنَ النَّارِ، مَنْ خَفَّفَ عَنْ مَمْلُوكِهِ غَفَرَ اللَّهُ لَهُ، وَأَعْتَقَهُ مِنَ النَّارِ، وَاسْتَكْثِرُوا فِيهِ مِنْ أَرْبَعِ خِصَالٍ: خَصْلَتَيْنِ تُرْضُونَ بِهِمَا رَبَّكُمْ، وَخَصْلَتَيْنِ لَا غِنًى بِكُمْ عَنْهُمَا، فَأَمَّا الْخَصْلَتَانِ اللَّتَانِ تُرْضُونَ بِهِمَا رَبَّكُمْ: فَشَهَادَةُ أَنْ لَا إِلَهَ إِلَّا اللَّهُ، وَتَسْتَغْفِرُونَهُ، وَأَمَّا اللَّتَانِ لَا غِنًى بِكُمْ عَنْهُمَا: فَتَسْأَلُونَ اللَّهَ الْجَنَّةَ، وَتَعُوذُونَ بِهِ مِنَ النَّارِ</w:t>
      </w:r>
      <w:r w:rsidRPr="00F94C84">
        <w:rPr>
          <w:rFonts w:eastAsia="Times New Roman"/>
          <w:lang w:val="id-ID" w:eastAsia="id-ID"/>
        </w:rPr>
        <w:t xml:space="preserve"> “Allah akan memberikan pahala tersebut kepada siapa saja yang memberi buka puasa (sekalipun hanya) satu cicipan susu, satu teguk air minum atau satu butir kurma. Dan barang siapa memberi makan orang yang berpuasa hingga kenyang maka hal itu menjadi pengampunan atas dosa-dosanya, dan Tuhannya akan memberinya minum dari telagaku dengan minuman yang ia tidak akan dahaga setelahnya selamanya. Ia pun mendapatkan pahala puasa seperti orang yang ia beri makanan berbuka tanpa mengurangi pahalanya sedikitpun. Bulan itu adalah bulan dimana awalnya adalah rahmat, pertengahannya adalah ampunan dan akhirnya adalah pembebasan dari neraka. Barang siapa meringankan budaknya di bulan itu maka Allah akan memerdekakannya dari neraka. Di bulan itu, perbanyaklah empat perkara. Dua perkara membuat Tuhan kalian ridla pada kalian. Sedangkan dua yang lain kalian tak bisa lepas darinya. Dua perkara yang membuat Tuhan kalian ridla adalah kesaksian bahwa tiada Tuhan selain Allah dan memohon ampunan padaNya. Sedangkan dua hal yang kalian tidak bisa lepas darinya adalah kalian meminta surga dan memohon perlindunganNya dari neraka.” Sumber: https://tafaqquh.com/hikmah/pidato-nabi-menjelang-ramadlan/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26"/>
    <w:rsid w:val="00031D67"/>
    <w:rsid w:val="000339AD"/>
    <w:rsid w:val="000431E1"/>
    <w:rsid w:val="00044545"/>
    <w:rsid w:val="0006115D"/>
    <w:rsid w:val="0007797D"/>
    <w:rsid w:val="00083AE4"/>
    <w:rsid w:val="000A0BCC"/>
    <w:rsid w:val="000B48EC"/>
    <w:rsid w:val="000C750C"/>
    <w:rsid w:val="000D15A3"/>
    <w:rsid w:val="00111780"/>
    <w:rsid w:val="001129F1"/>
    <w:rsid w:val="00120094"/>
    <w:rsid w:val="00150B19"/>
    <w:rsid w:val="0015782A"/>
    <w:rsid w:val="00167F89"/>
    <w:rsid w:val="001836D7"/>
    <w:rsid w:val="001A7F62"/>
    <w:rsid w:val="001B6BDC"/>
    <w:rsid w:val="00230989"/>
    <w:rsid w:val="002443C5"/>
    <w:rsid w:val="00254898"/>
    <w:rsid w:val="00257F56"/>
    <w:rsid w:val="002673D0"/>
    <w:rsid w:val="00273E7A"/>
    <w:rsid w:val="00297404"/>
    <w:rsid w:val="002C1019"/>
    <w:rsid w:val="00316A40"/>
    <w:rsid w:val="003259E2"/>
    <w:rsid w:val="00344B60"/>
    <w:rsid w:val="00346558"/>
    <w:rsid w:val="00356672"/>
    <w:rsid w:val="00357DBF"/>
    <w:rsid w:val="00395970"/>
    <w:rsid w:val="003A7B70"/>
    <w:rsid w:val="003B3897"/>
    <w:rsid w:val="003C339C"/>
    <w:rsid w:val="003C5495"/>
    <w:rsid w:val="003C578B"/>
    <w:rsid w:val="003D75A5"/>
    <w:rsid w:val="003E2B05"/>
    <w:rsid w:val="003E32A8"/>
    <w:rsid w:val="003F5709"/>
    <w:rsid w:val="00402F6F"/>
    <w:rsid w:val="0040749E"/>
    <w:rsid w:val="00422DFB"/>
    <w:rsid w:val="004254BF"/>
    <w:rsid w:val="00456EC6"/>
    <w:rsid w:val="00491C8E"/>
    <w:rsid w:val="004A0571"/>
    <w:rsid w:val="004C7858"/>
    <w:rsid w:val="004F7941"/>
    <w:rsid w:val="00505CB1"/>
    <w:rsid w:val="00545FC6"/>
    <w:rsid w:val="00552108"/>
    <w:rsid w:val="005975CB"/>
    <w:rsid w:val="005C3A54"/>
    <w:rsid w:val="0060433C"/>
    <w:rsid w:val="00617227"/>
    <w:rsid w:val="00644B2D"/>
    <w:rsid w:val="0066078A"/>
    <w:rsid w:val="00673F2D"/>
    <w:rsid w:val="00692B61"/>
    <w:rsid w:val="006A41E5"/>
    <w:rsid w:val="006A67FF"/>
    <w:rsid w:val="006B683B"/>
    <w:rsid w:val="006D265D"/>
    <w:rsid w:val="00705DE0"/>
    <w:rsid w:val="00712792"/>
    <w:rsid w:val="00724639"/>
    <w:rsid w:val="00725A2B"/>
    <w:rsid w:val="00737AC6"/>
    <w:rsid w:val="0074276D"/>
    <w:rsid w:val="007440FF"/>
    <w:rsid w:val="00761368"/>
    <w:rsid w:val="00767FD3"/>
    <w:rsid w:val="008126DB"/>
    <w:rsid w:val="00846CA3"/>
    <w:rsid w:val="008666AC"/>
    <w:rsid w:val="008C6D70"/>
    <w:rsid w:val="008D1E5A"/>
    <w:rsid w:val="008D31E1"/>
    <w:rsid w:val="008F08DC"/>
    <w:rsid w:val="008F788C"/>
    <w:rsid w:val="008F7EC2"/>
    <w:rsid w:val="00903F80"/>
    <w:rsid w:val="00904D5D"/>
    <w:rsid w:val="00934196"/>
    <w:rsid w:val="009417B6"/>
    <w:rsid w:val="00944BBB"/>
    <w:rsid w:val="009539A7"/>
    <w:rsid w:val="00963369"/>
    <w:rsid w:val="00967DF5"/>
    <w:rsid w:val="009775A1"/>
    <w:rsid w:val="00991675"/>
    <w:rsid w:val="00997BDB"/>
    <w:rsid w:val="009D5561"/>
    <w:rsid w:val="00A03C5F"/>
    <w:rsid w:val="00A17583"/>
    <w:rsid w:val="00A3111A"/>
    <w:rsid w:val="00A546CA"/>
    <w:rsid w:val="00A848F4"/>
    <w:rsid w:val="00A86AB3"/>
    <w:rsid w:val="00A95BF7"/>
    <w:rsid w:val="00AE054E"/>
    <w:rsid w:val="00AE7415"/>
    <w:rsid w:val="00B140A7"/>
    <w:rsid w:val="00B17D6C"/>
    <w:rsid w:val="00B369D6"/>
    <w:rsid w:val="00B37CC1"/>
    <w:rsid w:val="00B42FD6"/>
    <w:rsid w:val="00B476A8"/>
    <w:rsid w:val="00B519FF"/>
    <w:rsid w:val="00B725FC"/>
    <w:rsid w:val="00BB4BA7"/>
    <w:rsid w:val="00BC6946"/>
    <w:rsid w:val="00C16555"/>
    <w:rsid w:val="00C17672"/>
    <w:rsid w:val="00C32651"/>
    <w:rsid w:val="00C509F6"/>
    <w:rsid w:val="00C969D2"/>
    <w:rsid w:val="00CB6C7D"/>
    <w:rsid w:val="00CC7703"/>
    <w:rsid w:val="00CD6026"/>
    <w:rsid w:val="00CF24DB"/>
    <w:rsid w:val="00D02E53"/>
    <w:rsid w:val="00D16673"/>
    <w:rsid w:val="00D225A0"/>
    <w:rsid w:val="00D257BC"/>
    <w:rsid w:val="00D31505"/>
    <w:rsid w:val="00D347D0"/>
    <w:rsid w:val="00D66D67"/>
    <w:rsid w:val="00D917CE"/>
    <w:rsid w:val="00D97C05"/>
    <w:rsid w:val="00DA567B"/>
    <w:rsid w:val="00DB261C"/>
    <w:rsid w:val="00DF445B"/>
    <w:rsid w:val="00E00246"/>
    <w:rsid w:val="00E04044"/>
    <w:rsid w:val="00E0578D"/>
    <w:rsid w:val="00E45739"/>
    <w:rsid w:val="00ED1673"/>
    <w:rsid w:val="00ED379E"/>
    <w:rsid w:val="00F12C0F"/>
    <w:rsid w:val="00F22373"/>
    <w:rsid w:val="00F26C6B"/>
    <w:rsid w:val="00F3514D"/>
    <w:rsid w:val="00F477B3"/>
    <w:rsid w:val="00F51A48"/>
    <w:rsid w:val="00F86551"/>
    <w:rsid w:val="00F94C84"/>
    <w:rsid w:val="00F95D5B"/>
    <w:rsid w:val="00FA624D"/>
    <w:rsid w:val="00FE4E33"/>
    <w:rsid w:val="00FE6D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EFC5E-4096-4AB2-BEA0-8A67BFDC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abic">
    <w:name w:val="arabic"/>
    <w:basedOn w:val="Normal"/>
    <w:rsid w:val="00644B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644B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height">
    <w:name w:val="line_height"/>
    <w:qFormat/>
    <w:rsid w:val="00903F80"/>
  </w:style>
  <w:style w:type="paragraph" w:styleId="FootnoteText">
    <w:name w:val="footnote text"/>
    <w:aliases w:val="Char4, Char4,Char"/>
    <w:basedOn w:val="Normal"/>
    <w:link w:val="FootnoteTextChar"/>
    <w:autoRedefine/>
    <w:unhideWhenUsed/>
    <w:qFormat/>
    <w:rsid w:val="00B42FD6"/>
    <w:pPr>
      <w:spacing w:after="0" w:line="240" w:lineRule="auto"/>
      <w:jc w:val="both"/>
    </w:pPr>
    <w:rPr>
      <w:rFonts w:ascii="Times New Roman" w:eastAsia="SimSun" w:hAnsi="Times New Roman" w:cs="Times New Roman"/>
      <w:color w:val="000000"/>
      <w:sz w:val="18"/>
      <w:szCs w:val="18"/>
      <w:lang w:eastAsia="en-GB"/>
    </w:rPr>
  </w:style>
  <w:style w:type="character" w:customStyle="1" w:styleId="FootnoteTextChar">
    <w:name w:val="Footnote Text Char"/>
    <w:aliases w:val="Char4 Char, Char4 Char,Char Char"/>
    <w:basedOn w:val="DefaultParagraphFont"/>
    <w:link w:val="FootnoteText"/>
    <w:qFormat/>
    <w:rsid w:val="00B42FD6"/>
    <w:rPr>
      <w:rFonts w:ascii="Times New Roman" w:eastAsia="SimSun" w:hAnsi="Times New Roman" w:cs="Times New Roman"/>
      <w:color w:val="000000"/>
      <w:sz w:val="18"/>
      <w:szCs w:val="18"/>
      <w:lang w:eastAsia="en-GB"/>
    </w:rPr>
  </w:style>
  <w:style w:type="character" w:styleId="FootnoteReference">
    <w:name w:val="footnote reference"/>
    <w:uiPriority w:val="99"/>
    <w:unhideWhenUsed/>
    <w:qFormat/>
    <w:rsid w:val="00B42FD6"/>
    <w:rPr>
      <w:rFonts w:ascii="Georgia" w:hAnsi="Georgia" w:cs="Times New Roman"/>
      <w:sz w:val="20"/>
      <w:vertAlign w:val="superscript"/>
    </w:rPr>
  </w:style>
  <w:style w:type="character" w:styleId="Hyperlink">
    <w:name w:val="Hyperlink"/>
    <w:basedOn w:val="DefaultParagraphFont"/>
    <w:uiPriority w:val="99"/>
    <w:semiHidden/>
    <w:unhideWhenUsed/>
    <w:rsid w:val="00F22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5401">
      <w:bodyDiv w:val="1"/>
      <w:marLeft w:val="0"/>
      <w:marRight w:val="0"/>
      <w:marTop w:val="0"/>
      <w:marBottom w:val="0"/>
      <w:divBdr>
        <w:top w:val="none" w:sz="0" w:space="0" w:color="auto"/>
        <w:left w:val="none" w:sz="0" w:space="0" w:color="auto"/>
        <w:bottom w:val="none" w:sz="0" w:space="0" w:color="auto"/>
        <w:right w:val="none" w:sz="0" w:space="0" w:color="auto"/>
      </w:divBdr>
      <w:divsChild>
        <w:div w:id="733627220">
          <w:marLeft w:val="0"/>
          <w:marRight w:val="0"/>
          <w:marTop w:val="0"/>
          <w:marBottom w:val="0"/>
          <w:divBdr>
            <w:top w:val="none" w:sz="0" w:space="0" w:color="auto"/>
            <w:left w:val="none" w:sz="0" w:space="0" w:color="auto"/>
            <w:bottom w:val="none" w:sz="0" w:space="0" w:color="auto"/>
            <w:right w:val="none" w:sz="0" w:space="0" w:color="auto"/>
          </w:divBdr>
        </w:div>
      </w:divsChild>
    </w:div>
    <w:div w:id="767115005">
      <w:bodyDiv w:val="1"/>
      <w:marLeft w:val="0"/>
      <w:marRight w:val="0"/>
      <w:marTop w:val="0"/>
      <w:marBottom w:val="0"/>
      <w:divBdr>
        <w:top w:val="none" w:sz="0" w:space="0" w:color="auto"/>
        <w:left w:val="none" w:sz="0" w:space="0" w:color="auto"/>
        <w:bottom w:val="none" w:sz="0" w:space="0" w:color="auto"/>
        <w:right w:val="none" w:sz="0" w:space="0" w:color="auto"/>
      </w:divBdr>
    </w:div>
    <w:div w:id="1298803226">
      <w:bodyDiv w:val="1"/>
      <w:marLeft w:val="0"/>
      <w:marRight w:val="0"/>
      <w:marTop w:val="0"/>
      <w:marBottom w:val="0"/>
      <w:divBdr>
        <w:top w:val="none" w:sz="0" w:space="0" w:color="auto"/>
        <w:left w:val="none" w:sz="0" w:space="0" w:color="auto"/>
        <w:bottom w:val="none" w:sz="0" w:space="0" w:color="auto"/>
        <w:right w:val="none" w:sz="0" w:space="0" w:color="auto"/>
      </w:divBdr>
      <w:divsChild>
        <w:div w:id="95636167">
          <w:marLeft w:val="0"/>
          <w:marRight w:val="0"/>
          <w:marTop w:val="0"/>
          <w:marBottom w:val="0"/>
          <w:divBdr>
            <w:top w:val="none" w:sz="0" w:space="0" w:color="auto"/>
            <w:left w:val="none" w:sz="0" w:space="0" w:color="auto"/>
            <w:bottom w:val="none" w:sz="0" w:space="0" w:color="auto"/>
            <w:right w:val="none" w:sz="0" w:space="0" w:color="auto"/>
          </w:divBdr>
        </w:div>
      </w:divsChild>
    </w:div>
    <w:div w:id="1665236779">
      <w:bodyDiv w:val="1"/>
      <w:marLeft w:val="0"/>
      <w:marRight w:val="0"/>
      <w:marTop w:val="0"/>
      <w:marBottom w:val="0"/>
      <w:divBdr>
        <w:top w:val="none" w:sz="0" w:space="0" w:color="auto"/>
        <w:left w:val="none" w:sz="0" w:space="0" w:color="auto"/>
        <w:bottom w:val="none" w:sz="0" w:space="0" w:color="auto"/>
        <w:right w:val="none" w:sz="0" w:space="0" w:color="auto"/>
      </w:divBdr>
      <w:divsChild>
        <w:div w:id="34162399">
          <w:marLeft w:val="0"/>
          <w:marRight w:val="0"/>
          <w:marTop w:val="0"/>
          <w:marBottom w:val="0"/>
          <w:divBdr>
            <w:top w:val="none" w:sz="0" w:space="0" w:color="auto"/>
            <w:left w:val="none" w:sz="0" w:space="0" w:color="auto"/>
            <w:bottom w:val="none" w:sz="0" w:space="0" w:color="auto"/>
            <w:right w:val="none" w:sz="0" w:space="0" w:color="auto"/>
          </w:divBdr>
        </w:div>
      </w:divsChild>
    </w:div>
    <w:div w:id="1928342632">
      <w:bodyDiv w:val="1"/>
      <w:marLeft w:val="0"/>
      <w:marRight w:val="0"/>
      <w:marTop w:val="0"/>
      <w:marBottom w:val="0"/>
      <w:divBdr>
        <w:top w:val="none" w:sz="0" w:space="0" w:color="auto"/>
        <w:left w:val="none" w:sz="0" w:space="0" w:color="auto"/>
        <w:bottom w:val="none" w:sz="0" w:space="0" w:color="auto"/>
        <w:right w:val="none" w:sz="0" w:space="0" w:color="auto"/>
      </w:divBdr>
      <w:divsChild>
        <w:div w:id="657803709">
          <w:marLeft w:val="0"/>
          <w:marRight w:val="0"/>
          <w:marTop w:val="0"/>
          <w:marBottom w:val="0"/>
          <w:divBdr>
            <w:top w:val="none" w:sz="0" w:space="0" w:color="auto"/>
            <w:left w:val="none" w:sz="0" w:space="0" w:color="auto"/>
            <w:bottom w:val="none" w:sz="0" w:space="0" w:color="auto"/>
            <w:right w:val="none" w:sz="0" w:space="0" w:color="auto"/>
          </w:divBdr>
        </w:div>
      </w:divsChild>
    </w:div>
    <w:div w:id="21449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B209-9DE4-41AD-9E58-D31F3AA9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12</Pages>
  <Words>5523</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Wardi</dc:creator>
  <cp:keywords/>
  <dc:description/>
  <cp:lastModifiedBy>DA Dartono</cp:lastModifiedBy>
  <cp:revision>101</cp:revision>
  <dcterms:created xsi:type="dcterms:W3CDTF">2020-05-15T17:04:00Z</dcterms:created>
  <dcterms:modified xsi:type="dcterms:W3CDTF">2020-05-21T18:58:00Z</dcterms:modified>
</cp:coreProperties>
</file>